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7396" w14:textId="28252AE7" w:rsidR="00467BDF" w:rsidRPr="007178BF" w:rsidRDefault="00255654" w:rsidP="007178BF">
      <w:pPr>
        <w:spacing w:line="240" w:lineRule="exact"/>
        <w:rPr>
          <w:rFonts w:ascii="ＭＳ Ｐゴシック" w:eastAsia="ＭＳ Ｐゴシック" w:hAnsi="ＭＳ Ｐゴシック" w:hint="default"/>
          <w:sz w:val="16"/>
          <w:szCs w:val="16"/>
        </w:rPr>
      </w:pPr>
      <w:r w:rsidRPr="007178BF">
        <w:rPr>
          <w:sz w:val="16"/>
          <w:szCs w:val="16"/>
        </w:rPr>
        <w:t>【様式</w:t>
      </w:r>
      <w:r w:rsidRPr="007178BF">
        <w:rPr>
          <w:rFonts w:hint="default"/>
          <w:sz w:val="16"/>
          <w:szCs w:val="16"/>
        </w:rPr>
        <w:t>1</w:t>
      </w:r>
      <w:r w:rsidR="00955B96">
        <w:rPr>
          <w:sz w:val="16"/>
          <w:szCs w:val="16"/>
        </w:rPr>
        <w:t>-1</w:t>
      </w:r>
      <w:r w:rsidRPr="007178BF">
        <w:rPr>
          <w:rFonts w:hint="default"/>
          <w:sz w:val="16"/>
          <w:szCs w:val="16"/>
        </w:rPr>
        <w:t>】（</w:t>
      </w:r>
      <w:r w:rsidR="00955B96">
        <w:rPr>
          <w:sz w:val="16"/>
          <w:szCs w:val="16"/>
        </w:rPr>
        <w:t>幼稚園教諭・保育教諭</w:t>
      </w:r>
      <w:r w:rsidRPr="007178BF">
        <w:rPr>
          <w:rFonts w:hint="default"/>
          <w:sz w:val="16"/>
          <w:szCs w:val="16"/>
        </w:rPr>
        <w:t>）</w:t>
      </w:r>
    </w:p>
    <w:tbl>
      <w:tblPr>
        <w:tblStyle w:val="a9"/>
        <w:tblW w:w="9634" w:type="dxa"/>
        <w:tblLook w:val="04A0" w:firstRow="1" w:lastRow="0" w:firstColumn="1" w:lastColumn="0" w:noHBand="0" w:noVBand="1"/>
      </w:tblPr>
      <w:tblGrid>
        <w:gridCol w:w="1980"/>
        <w:gridCol w:w="992"/>
        <w:gridCol w:w="3969"/>
        <w:gridCol w:w="851"/>
        <w:gridCol w:w="1842"/>
      </w:tblGrid>
      <w:tr w:rsidR="00F14531" w:rsidRPr="007178BF" w14:paraId="01ACDF74" w14:textId="77777777" w:rsidTr="00F14531">
        <w:trPr>
          <w:trHeight w:val="367"/>
        </w:trPr>
        <w:tc>
          <w:tcPr>
            <w:tcW w:w="1980" w:type="dxa"/>
            <w:tcBorders>
              <w:bottom w:val="dashSmallGap" w:sz="4" w:space="0" w:color="auto"/>
              <w:right w:val="single" w:sz="4" w:space="0" w:color="auto"/>
            </w:tcBorders>
            <w:vAlign w:val="center"/>
          </w:tcPr>
          <w:p w14:paraId="738320A9" w14:textId="2EFAE40F" w:rsidR="00F14531" w:rsidRPr="001B466C" w:rsidRDefault="00F14531" w:rsidP="001B466C">
            <w:pPr>
              <w:spacing w:line="240" w:lineRule="exact"/>
              <w:jc w:val="center"/>
              <w:rPr>
                <w:rFonts w:ascii="ＭＳ Ｐゴシック" w:eastAsia="ＭＳ Ｐゴシック" w:hAnsi="ＭＳ Ｐゴシック" w:hint="default"/>
                <w:sz w:val="10"/>
                <w:szCs w:val="10"/>
              </w:rPr>
            </w:pPr>
            <w:r>
              <w:rPr>
                <w:rFonts w:ascii="ＭＳ Ｐゴシック" w:eastAsia="ＭＳ Ｐゴシック" w:hAnsi="ＭＳ Ｐゴシック"/>
                <w:sz w:val="16"/>
                <w:szCs w:val="16"/>
              </w:rPr>
              <w:t>受講者番号</w:t>
            </w:r>
            <w:r w:rsidR="001B466C" w:rsidRPr="00F14531">
              <w:rPr>
                <w:rFonts w:ascii="ＭＳ Ｐゴシック" w:eastAsia="ＭＳ Ｐゴシック" w:hAnsi="ＭＳ Ｐゴシック"/>
                <w:sz w:val="10"/>
                <w:szCs w:val="10"/>
              </w:rPr>
              <w:t>（不明の場合は空欄）</w:t>
            </w:r>
          </w:p>
        </w:tc>
        <w:tc>
          <w:tcPr>
            <w:tcW w:w="992" w:type="dxa"/>
            <w:tcBorders>
              <w:left w:val="single" w:sz="4" w:space="0" w:color="auto"/>
              <w:right w:val="dashSmallGap" w:sz="4" w:space="0" w:color="auto"/>
            </w:tcBorders>
            <w:vAlign w:val="center"/>
          </w:tcPr>
          <w:p w14:paraId="6FF8BBA1" w14:textId="4648D6E9" w:rsidR="00F14531" w:rsidRPr="007178BF" w:rsidRDefault="00F14531"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所属</w:t>
            </w:r>
          </w:p>
        </w:tc>
        <w:tc>
          <w:tcPr>
            <w:tcW w:w="3969" w:type="dxa"/>
            <w:tcBorders>
              <w:left w:val="dashSmallGap" w:sz="4" w:space="0" w:color="auto"/>
            </w:tcBorders>
            <w:vAlign w:val="center"/>
          </w:tcPr>
          <w:p w14:paraId="0888DF98" w14:textId="1CB89354" w:rsidR="00F14531" w:rsidRPr="007178BF" w:rsidRDefault="00F14531" w:rsidP="007178BF">
            <w:pPr>
              <w:spacing w:line="240" w:lineRule="exact"/>
              <w:jc w:val="center"/>
              <w:rPr>
                <w:rFonts w:ascii="ＭＳ Ｐゴシック" w:eastAsia="ＭＳ Ｐゴシック" w:hAnsi="ＭＳ Ｐゴシック" w:hint="default"/>
                <w:sz w:val="16"/>
                <w:szCs w:val="16"/>
              </w:rPr>
            </w:pPr>
          </w:p>
        </w:tc>
        <w:tc>
          <w:tcPr>
            <w:tcW w:w="851" w:type="dxa"/>
            <w:tcBorders>
              <w:right w:val="dashSmallGap" w:sz="4" w:space="0" w:color="auto"/>
            </w:tcBorders>
            <w:vAlign w:val="center"/>
          </w:tcPr>
          <w:p w14:paraId="05F688CA" w14:textId="55813064" w:rsidR="00F14531" w:rsidRPr="007178BF" w:rsidRDefault="00F14531"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職名</w:t>
            </w:r>
          </w:p>
        </w:tc>
        <w:tc>
          <w:tcPr>
            <w:tcW w:w="1842" w:type="dxa"/>
            <w:tcBorders>
              <w:left w:val="dashSmallGap" w:sz="4" w:space="0" w:color="auto"/>
            </w:tcBorders>
            <w:vAlign w:val="center"/>
          </w:tcPr>
          <w:p w14:paraId="5DEA5432" w14:textId="75439C9D" w:rsidR="00F14531" w:rsidRPr="007178BF" w:rsidRDefault="00F14531" w:rsidP="007178BF">
            <w:pPr>
              <w:spacing w:line="240" w:lineRule="exact"/>
              <w:jc w:val="center"/>
              <w:rPr>
                <w:rFonts w:ascii="ＭＳ Ｐゴシック" w:eastAsia="ＭＳ Ｐゴシック" w:hAnsi="ＭＳ Ｐゴシック" w:hint="default"/>
                <w:sz w:val="16"/>
                <w:szCs w:val="16"/>
              </w:rPr>
            </w:pPr>
          </w:p>
        </w:tc>
      </w:tr>
      <w:tr w:rsidR="00F14531" w:rsidRPr="007178BF" w14:paraId="733909B2" w14:textId="77777777" w:rsidTr="00F14531">
        <w:trPr>
          <w:trHeight w:val="450"/>
        </w:trPr>
        <w:tc>
          <w:tcPr>
            <w:tcW w:w="1980" w:type="dxa"/>
            <w:tcBorders>
              <w:top w:val="dashSmallGap" w:sz="4" w:space="0" w:color="auto"/>
              <w:right w:val="single" w:sz="4" w:space="0" w:color="auto"/>
            </w:tcBorders>
            <w:vAlign w:val="center"/>
          </w:tcPr>
          <w:p w14:paraId="3F600DA2" w14:textId="7996A31F" w:rsidR="00F14531" w:rsidRPr="00F14531" w:rsidRDefault="00F14531" w:rsidP="001B466C">
            <w:pPr>
              <w:spacing w:line="240" w:lineRule="exact"/>
              <w:jc w:val="center"/>
              <w:rPr>
                <w:rFonts w:ascii="ＭＳ Ｐゴシック" w:eastAsia="ＭＳ Ｐゴシック" w:hAnsi="ＭＳ Ｐゴシック" w:hint="default"/>
                <w:sz w:val="16"/>
                <w:szCs w:val="16"/>
              </w:rPr>
            </w:pPr>
          </w:p>
        </w:tc>
        <w:tc>
          <w:tcPr>
            <w:tcW w:w="992" w:type="dxa"/>
            <w:tcBorders>
              <w:left w:val="single" w:sz="4" w:space="0" w:color="auto"/>
              <w:right w:val="dashSmallGap" w:sz="4" w:space="0" w:color="auto"/>
            </w:tcBorders>
            <w:vAlign w:val="center"/>
          </w:tcPr>
          <w:p w14:paraId="4454802D" w14:textId="362A80E7" w:rsidR="00F14531" w:rsidRPr="00DF02AD" w:rsidRDefault="00F14531" w:rsidP="00F14531">
            <w:pPr>
              <w:spacing w:line="240" w:lineRule="exact"/>
              <w:jc w:val="center"/>
              <w:rPr>
                <w:rFonts w:ascii="ＭＳ Ｐゴシック" w:eastAsia="ＭＳ Ｐゴシック" w:hAnsi="ＭＳ Ｐゴシック" w:hint="default"/>
                <w:sz w:val="14"/>
                <w:szCs w:val="14"/>
              </w:rPr>
            </w:pPr>
            <w:r w:rsidRPr="00DF02AD">
              <w:rPr>
                <w:rFonts w:ascii="ＭＳ Ｐゴシック" w:eastAsia="ＭＳ Ｐゴシック" w:hAnsi="ＭＳ Ｐゴシック"/>
                <w:sz w:val="14"/>
                <w:szCs w:val="14"/>
              </w:rPr>
              <w:t>ふりがな</w:t>
            </w:r>
          </w:p>
          <w:p w14:paraId="4C6626DA" w14:textId="42FC9446" w:rsidR="00F14531" w:rsidRPr="008A3BF4" w:rsidRDefault="00F14531" w:rsidP="00F14531">
            <w:pPr>
              <w:spacing w:line="240" w:lineRule="exact"/>
              <w:jc w:val="center"/>
              <w:rPr>
                <w:rFonts w:ascii="ＭＳ Ｐゴシック" w:eastAsia="ＭＳ Ｐゴシック" w:hAnsi="ＭＳ Ｐゴシック" w:hint="default"/>
                <w:sz w:val="14"/>
                <w:szCs w:val="14"/>
              </w:rPr>
            </w:pPr>
            <w:r w:rsidRPr="007178BF">
              <w:rPr>
                <w:rFonts w:ascii="ＭＳ Ｐゴシック" w:eastAsia="ＭＳ Ｐゴシック" w:hAnsi="ＭＳ Ｐゴシック"/>
                <w:sz w:val="16"/>
                <w:szCs w:val="16"/>
              </w:rPr>
              <w:t>受講者氏名</w:t>
            </w:r>
          </w:p>
        </w:tc>
        <w:tc>
          <w:tcPr>
            <w:tcW w:w="3969" w:type="dxa"/>
            <w:tcBorders>
              <w:left w:val="dashSmallGap" w:sz="4" w:space="0" w:color="auto"/>
            </w:tcBorders>
            <w:vAlign w:val="center"/>
          </w:tcPr>
          <w:p w14:paraId="3A9BC12D" w14:textId="77777777" w:rsidR="00F14531" w:rsidRPr="00F14531" w:rsidRDefault="00F14531" w:rsidP="007178BF">
            <w:pPr>
              <w:spacing w:line="240" w:lineRule="exact"/>
              <w:jc w:val="center"/>
              <w:rPr>
                <w:rFonts w:ascii="ＭＳ Ｐゴシック" w:eastAsia="ＭＳ Ｐゴシック" w:hAnsi="ＭＳ Ｐゴシック" w:hint="default"/>
                <w:sz w:val="14"/>
                <w:szCs w:val="14"/>
              </w:rPr>
            </w:pPr>
          </w:p>
          <w:p w14:paraId="62F7CFF3" w14:textId="77777777" w:rsidR="00F14531" w:rsidRPr="007178BF" w:rsidRDefault="00F14531" w:rsidP="007178BF">
            <w:pPr>
              <w:spacing w:line="240" w:lineRule="exact"/>
              <w:jc w:val="center"/>
              <w:rPr>
                <w:rFonts w:ascii="ＭＳ Ｐゴシック" w:eastAsia="ＭＳ Ｐゴシック" w:hAnsi="ＭＳ Ｐゴシック" w:hint="default"/>
                <w:sz w:val="16"/>
                <w:szCs w:val="16"/>
              </w:rPr>
            </w:pPr>
          </w:p>
        </w:tc>
        <w:tc>
          <w:tcPr>
            <w:tcW w:w="851" w:type="dxa"/>
            <w:tcBorders>
              <w:right w:val="dashSmallGap" w:sz="4" w:space="0" w:color="auto"/>
            </w:tcBorders>
            <w:vAlign w:val="center"/>
          </w:tcPr>
          <w:p w14:paraId="57F17DC9" w14:textId="1427994F" w:rsidR="00F14531" w:rsidRPr="007178BF" w:rsidRDefault="00955B96" w:rsidP="00955B96">
            <w:pPr>
              <w:spacing w:line="240" w:lineRule="exact"/>
              <w:jc w:val="center"/>
              <w:rPr>
                <w:rFonts w:ascii="ＭＳ Ｐゴシック" w:eastAsia="ＭＳ Ｐゴシック" w:hAnsi="ＭＳ Ｐゴシック" w:hint="default"/>
                <w:sz w:val="16"/>
                <w:szCs w:val="16"/>
              </w:rPr>
            </w:pPr>
            <w:r>
              <w:rPr>
                <w:rFonts w:ascii="ＭＳ Ｐゴシック" w:eastAsia="ＭＳ Ｐゴシック" w:hAnsi="ＭＳ Ｐゴシック"/>
                <w:sz w:val="16"/>
                <w:szCs w:val="16"/>
              </w:rPr>
              <w:t>所有免許</w:t>
            </w:r>
          </w:p>
        </w:tc>
        <w:tc>
          <w:tcPr>
            <w:tcW w:w="1842" w:type="dxa"/>
            <w:tcBorders>
              <w:left w:val="dashSmallGap" w:sz="4" w:space="0" w:color="auto"/>
            </w:tcBorders>
            <w:vAlign w:val="center"/>
          </w:tcPr>
          <w:p w14:paraId="2514E1D8" w14:textId="77777777" w:rsidR="00F14531" w:rsidRDefault="00F14531" w:rsidP="007178BF">
            <w:pPr>
              <w:spacing w:line="240" w:lineRule="exact"/>
              <w:jc w:val="center"/>
              <w:rPr>
                <w:rFonts w:ascii="ＭＳ Ｐゴシック" w:eastAsia="ＭＳ Ｐゴシック" w:hAnsi="ＭＳ Ｐゴシック" w:hint="default"/>
                <w:sz w:val="16"/>
                <w:szCs w:val="16"/>
              </w:rPr>
            </w:pPr>
          </w:p>
          <w:p w14:paraId="6673600F" w14:textId="77777777" w:rsidR="00F14531" w:rsidRPr="007178BF" w:rsidRDefault="00F14531" w:rsidP="007178BF">
            <w:pPr>
              <w:spacing w:line="240" w:lineRule="exact"/>
              <w:jc w:val="center"/>
              <w:rPr>
                <w:rFonts w:ascii="ＭＳ Ｐゴシック" w:eastAsia="ＭＳ Ｐゴシック" w:hAnsi="ＭＳ Ｐゴシック" w:hint="default"/>
                <w:sz w:val="16"/>
                <w:szCs w:val="16"/>
              </w:rPr>
            </w:pPr>
          </w:p>
        </w:tc>
      </w:tr>
    </w:tbl>
    <w:p w14:paraId="4ECFA0DA" w14:textId="77777777" w:rsidR="00AB3007" w:rsidRDefault="00AB3007" w:rsidP="007178BF">
      <w:pPr>
        <w:spacing w:line="240" w:lineRule="exact"/>
        <w:rPr>
          <w:rFonts w:ascii="ＭＳ Ｐゴシック" w:eastAsia="ＭＳ Ｐゴシック" w:hAnsi="ＭＳ Ｐゴシック" w:hint="default"/>
          <w:b/>
          <w:bCs/>
          <w:sz w:val="21"/>
          <w:szCs w:val="21"/>
        </w:rPr>
      </w:pPr>
    </w:p>
    <w:p w14:paraId="313D104A" w14:textId="34EBA2C1" w:rsidR="00872B87" w:rsidRPr="00AB3007" w:rsidRDefault="00AB3007" w:rsidP="007178BF">
      <w:pPr>
        <w:spacing w:line="240" w:lineRule="exact"/>
        <w:rPr>
          <w:rFonts w:ascii="ＭＳ Ｐゴシック" w:eastAsia="ＭＳ Ｐゴシック" w:hAnsi="ＭＳ Ｐゴシック" w:hint="default"/>
          <w:b/>
          <w:bCs/>
          <w:sz w:val="21"/>
          <w:szCs w:val="21"/>
        </w:rPr>
      </w:pPr>
      <w:r w:rsidRPr="00AB3007">
        <w:rPr>
          <w:rFonts w:ascii="ＭＳ Ｐゴシック" w:eastAsia="ＭＳ Ｐゴシック" w:hAnsi="ＭＳ Ｐゴシック"/>
          <w:b/>
          <w:bCs/>
          <w:sz w:val="21"/>
          <w:szCs w:val="21"/>
        </w:rPr>
        <w:t>Ⅰ　令和８年度　中堅教諭等資質向上研修を実施する上での自己評価表</w:t>
      </w:r>
    </w:p>
    <w:p w14:paraId="304DFCB3" w14:textId="77777777" w:rsidR="00AB3007" w:rsidRDefault="00AB3007" w:rsidP="007178BF">
      <w:pPr>
        <w:spacing w:line="240" w:lineRule="exact"/>
        <w:rPr>
          <w:rFonts w:ascii="ＭＳ Ｐゴシック" w:eastAsia="ＭＳ Ｐゴシック" w:hAnsi="ＭＳ Ｐゴシック" w:hint="default"/>
          <w:b/>
          <w:bCs/>
        </w:rPr>
      </w:pPr>
    </w:p>
    <w:p w14:paraId="317F41E9" w14:textId="340148AE" w:rsidR="00467BDF" w:rsidRPr="00AB3007" w:rsidRDefault="00FF6FF0" w:rsidP="007178BF">
      <w:pPr>
        <w:spacing w:line="240" w:lineRule="exact"/>
        <w:rPr>
          <w:rFonts w:ascii="ＭＳ Ｐゴシック" w:eastAsia="ＭＳ Ｐゴシック" w:hAnsi="ＭＳ Ｐゴシック" w:hint="default"/>
          <w:b/>
          <w:bCs/>
        </w:rPr>
      </w:pPr>
      <w:r w:rsidRPr="00AB3007">
        <w:rPr>
          <w:rFonts w:ascii="ＭＳ Ｐゴシック" w:eastAsia="ＭＳ Ｐゴシック" w:hAnsi="ＭＳ Ｐゴシック"/>
          <w:b/>
          <w:bCs/>
        </w:rPr>
        <w:t>１　教職としての素養</w:t>
      </w:r>
    </w:p>
    <w:tbl>
      <w:tblPr>
        <w:tblStyle w:val="a9"/>
        <w:tblW w:w="9630" w:type="dxa"/>
        <w:tblLook w:val="04A0" w:firstRow="1" w:lastRow="0" w:firstColumn="1" w:lastColumn="0" w:noHBand="0" w:noVBand="1"/>
      </w:tblPr>
      <w:tblGrid>
        <w:gridCol w:w="1913"/>
        <w:gridCol w:w="5028"/>
        <w:gridCol w:w="472"/>
        <w:gridCol w:w="473"/>
        <w:gridCol w:w="473"/>
        <w:gridCol w:w="423"/>
        <w:gridCol w:w="424"/>
        <w:gridCol w:w="424"/>
      </w:tblGrid>
      <w:tr w:rsidR="00FF6FF0" w:rsidRPr="007178BF" w14:paraId="22E8917D" w14:textId="77777777" w:rsidTr="00E8171F">
        <w:trPr>
          <w:trHeight w:val="227"/>
        </w:trPr>
        <w:tc>
          <w:tcPr>
            <w:tcW w:w="1913" w:type="dxa"/>
            <w:vAlign w:val="center"/>
          </w:tcPr>
          <w:p w14:paraId="02856F3A" w14:textId="5FA044B4" w:rsidR="00FF6FF0" w:rsidRPr="007178BF" w:rsidRDefault="00FF6FF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資質能力</w:t>
            </w:r>
          </w:p>
        </w:tc>
        <w:tc>
          <w:tcPr>
            <w:tcW w:w="5028" w:type="dxa"/>
            <w:tcBorders>
              <w:bottom w:val="single" w:sz="4" w:space="0" w:color="auto"/>
            </w:tcBorders>
            <w:vAlign w:val="center"/>
          </w:tcPr>
          <w:p w14:paraId="5408BA64" w14:textId="2BE281DD" w:rsidR="00FF6FF0" w:rsidRPr="007178BF" w:rsidRDefault="00FF6FF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指　　　標</w:t>
            </w:r>
          </w:p>
        </w:tc>
        <w:tc>
          <w:tcPr>
            <w:tcW w:w="1418" w:type="dxa"/>
            <w:gridSpan w:val="3"/>
            <w:tcBorders>
              <w:bottom w:val="single" w:sz="4" w:space="0" w:color="auto"/>
            </w:tcBorders>
            <w:vAlign w:val="center"/>
          </w:tcPr>
          <w:p w14:paraId="6DE3829E" w14:textId="2401068A" w:rsidR="00FF6FF0" w:rsidRPr="007178BF" w:rsidRDefault="00FF6FF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評価（○で囲む）</w:t>
            </w:r>
          </w:p>
        </w:tc>
        <w:tc>
          <w:tcPr>
            <w:tcW w:w="1271" w:type="dxa"/>
            <w:gridSpan w:val="3"/>
            <w:tcBorders>
              <w:bottom w:val="single" w:sz="4" w:space="0" w:color="auto"/>
            </w:tcBorders>
            <w:vAlign w:val="center"/>
          </w:tcPr>
          <w:p w14:paraId="4C16D4A5" w14:textId="2F1F4710" w:rsidR="00FF6FF0" w:rsidRPr="007178BF" w:rsidRDefault="00FF6FF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総合評価</w:t>
            </w:r>
          </w:p>
        </w:tc>
      </w:tr>
      <w:tr w:rsidR="003E69E0" w:rsidRPr="007178BF" w14:paraId="2E896505" w14:textId="77777777" w:rsidTr="00DF02AD">
        <w:trPr>
          <w:trHeight w:val="397"/>
        </w:trPr>
        <w:tc>
          <w:tcPr>
            <w:tcW w:w="1913" w:type="dxa"/>
            <w:vMerge w:val="restart"/>
            <w:vAlign w:val="center"/>
          </w:tcPr>
          <w:p w14:paraId="57E8E93A" w14:textId="09B1A5C1" w:rsidR="00877330" w:rsidRPr="007178BF" w:rsidRDefault="00877330" w:rsidP="007178BF">
            <w:pPr>
              <w:spacing w:line="240" w:lineRule="exact"/>
              <w:jc w:val="center"/>
              <w:rPr>
                <w:rFonts w:asciiTheme="majorHAnsi" w:eastAsiaTheme="majorHAnsi" w:hAnsiTheme="majorHAnsi" w:hint="default"/>
                <w:sz w:val="16"/>
                <w:szCs w:val="16"/>
              </w:rPr>
            </w:pPr>
            <w:r w:rsidRPr="007178BF">
              <w:rPr>
                <w:rFonts w:asciiTheme="majorHAnsi" w:eastAsiaTheme="majorHAnsi" w:hAnsiTheme="majorHAnsi"/>
                <w:sz w:val="16"/>
                <w:szCs w:val="16"/>
              </w:rPr>
              <w:t>社会人として</w:t>
            </w:r>
          </w:p>
          <w:p w14:paraId="1D48456B" w14:textId="77777777" w:rsidR="00877330" w:rsidRPr="007178BF" w:rsidRDefault="00877330" w:rsidP="007178BF">
            <w:pPr>
              <w:spacing w:line="240" w:lineRule="exact"/>
              <w:jc w:val="center"/>
              <w:rPr>
                <w:rFonts w:asciiTheme="majorHAnsi" w:eastAsiaTheme="majorHAnsi" w:hAnsiTheme="majorHAnsi" w:hint="default"/>
                <w:sz w:val="16"/>
                <w:szCs w:val="16"/>
              </w:rPr>
            </w:pPr>
            <w:r w:rsidRPr="007178BF">
              <w:rPr>
                <w:rFonts w:asciiTheme="majorHAnsi" w:eastAsiaTheme="majorHAnsi" w:hAnsiTheme="majorHAnsi"/>
                <w:sz w:val="16"/>
                <w:szCs w:val="16"/>
              </w:rPr>
              <w:t>求められる</w:t>
            </w:r>
          </w:p>
          <w:p w14:paraId="789BCA32" w14:textId="77777777" w:rsidR="00877330" w:rsidRDefault="00877330" w:rsidP="007178BF">
            <w:pPr>
              <w:spacing w:line="240" w:lineRule="exact"/>
              <w:jc w:val="center"/>
              <w:rPr>
                <w:rFonts w:asciiTheme="majorHAnsi" w:eastAsiaTheme="majorHAnsi" w:hAnsiTheme="majorHAnsi" w:hint="default"/>
                <w:sz w:val="16"/>
                <w:szCs w:val="16"/>
              </w:rPr>
            </w:pPr>
            <w:r w:rsidRPr="007178BF">
              <w:rPr>
                <w:rFonts w:asciiTheme="majorHAnsi" w:eastAsiaTheme="majorHAnsi" w:hAnsiTheme="majorHAnsi"/>
                <w:sz w:val="16"/>
                <w:szCs w:val="16"/>
              </w:rPr>
              <w:t>基礎的な能力</w:t>
            </w:r>
          </w:p>
          <w:p w14:paraId="2D01B5DB" w14:textId="77777777" w:rsidR="00EC76E0" w:rsidRPr="007178BF" w:rsidRDefault="00EC76E0" w:rsidP="007178BF">
            <w:pPr>
              <w:spacing w:line="240" w:lineRule="exact"/>
              <w:jc w:val="center"/>
              <w:rPr>
                <w:rFonts w:asciiTheme="majorHAnsi" w:eastAsiaTheme="majorHAnsi" w:hAnsiTheme="majorHAnsi" w:hint="default"/>
                <w:sz w:val="16"/>
                <w:szCs w:val="16"/>
              </w:rPr>
            </w:pPr>
          </w:p>
          <w:p w14:paraId="0BA8E670" w14:textId="77777777" w:rsidR="00877330" w:rsidRDefault="00877330" w:rsidP="00DF02AD">
            <w:pPr>
              <w:spacing w:line="120" w:lineRule="exact"/>
              <w:jc w:val="center"/>
              <w:rPr>
                <w:rFonts w:asciiTheme="majorHAnsi" w:eastAsiaTheme="majorHAnsi" w:hAnsiTheme="majorHAnsi" w:hint="default"/>
                <w:sz w:val="16"/>
                <w:szCs w:val="16"/>
              </w:rPr>
            </w:pPr>
          </w:p>
          <w:p w14:paraId="5FBA2E54" w14:textId="77777777" w:rsidR="00EC76E0" w:rsidRPr="007178BF" w:rsidRDefault="00EC76E0" w:rsidP="00DF02AD">
            <w:pPr>
              <w:spacing w:line="120" w:lineRule="exact"/>
              <w:jc w:val="center"/>
              <w:rPr>
                <w:rFonts w:asciiTheme="majorHAnsi" w:eastAsiaTheme="majorHAnsi" w:hAnsiTheme="majorHAnsi" w:hint="default"/>
                <w:sz w:val="16"/>
                <w:szCs w:val="16"/>
              </w:rPr>
            </w:pPr>
          </w:p>
          <w:p w14:paraId="4F223031" w14:textId="0EF588A1" w:rsidR="003E69E0" w:rsidRPr="007178BF" w:rsidRDefault="00877330" w:rsidP="00EC76E0">
            <w:pPr>
              <w:spacing w:line="240" w:lineRule="exact"/>
              <w:jc w:val="center"/>
              <w:rPr>
                <w:rFonts w:ascii="ＭＳ Ｐゴシック" w:eastAsia="ＭＳ Ｐゴシック" w:hAnsi="ＭＳ Ｐゴシック" w:hint="default"/>
                <w:sz w:val="16"/>
                <w:szCs w:val="16"/>
              </w:rPr>
            </w:pPr>
            <w:r w:rsidRPr="007178BF">
              <w:rPr>
                <w:rFonts w:asciiTheme="majorHAnsi" w:eastAsiaTheme="majorHAnsi" w:hAnsiTheme="majorHAnsi"/>
                <w:sz w:val="16"/>
                <w:szCs w:val="16"/>
              </w:rPr>
              <w:t>教員の職責</w:t>
            </w:r>
          </w:p>
        </w:tc>
        <w:tc>
          <w:tcPr>
            <w:tcW w:w="5028" w:type="dxa"/>
            <w:tcBorders>
              <w:top w:val="single" w:sz="4" w:space="0" w:color="auto"/>
              <w:bottom w:val="dotted" w:sz="4" w:space="0" w:color="auto"/>
              <w:right w:val="single" w:sz="4" w:space="0" w:color="auto"/>
            </w:tcBorders>
            <w:vAlign w:val="center"/>
          </w:tcPr>
          <w:p w14:paraId="6D9FA216" w14:textId="7750A12C" w:rsidR="003E69E0" w:rsidRPr="007178BF" w:rsidRDefault="003E69E0" w:rsidP="00DF02AD">
            <w:pPr>
              <w:spacing w:line="200" w:lineRule="exact"/>
              <w:rPr>
                <w:rFonts w:hint="default"/>
                <w:b/>
                <w:bCs/>
                <w:sz w:val="16"/>
                <w:szCs w:val="16"/>
              </w:rPr>
            </w:pPr>
            <w:r w:rsidRPr="007178BF">
              <w:rPr>
                <w:b/>
                <w:bCs/>
                <w:sz w:val="16"/>
                <w:szCs w:val="16"/>
              </w:rPr>
              <w:t>・円滑なコミュニケーションを通し、互いに協力したり補ったりして良好な人間関係を構築する。</w:t>
            </w:r>
          </w:p>
        </w:tc>
        <w:tc>
          <w:tcPr>
            <w:tcW w:w="472" w:type="dxa"/>
            <w:tcBorders>
              <w:top w:val="single" w:sz="4" w:space="0" w:color="auto"/>
              <w:left w:val="single" w:sz="4" w:space="0" w:color="auto"/>
              <w:bottom w:val="dotted" w:sz="4" w:space="0" w:color="auto"/>
              <w:right w:val="nil"/>
            </w:tcBorders>
            <w:vAlign w:val="center"/>
          </w:tcPr>
          <w:p w14:paraId="6FF2BC62" w14:textId="19D24C01"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dotted" w:sz="4" w:space="0" w:color="auto"/>
              <w:right w:val="nil"/>
            </w:tcBorders>
            <w:vAlign w:val="center"/>
          </w:tcPr>
          <w:p w14:paraId="4E31E014" w14:textId="5249AE6E" w:rsidR="003E69E0" w:rsidRPr="007178BF" w:rsidRDefault="003E69E0" w:rsidP="007178BF">
            <w:pPr>
              <w:spacing w:line="240" w:lineRule="exact"/>
              <w:jc w:val="center"/>
              <w:rPr>
                <w:rFonts w:ascii="ＭＳ Ｐゴシック" w:eastAsia="ＭＳ Ｐゴシック" w:hAnsi="ＭＳ Ｐゴシック" w:hint="default"/>
                <w:b/>
                <w:bCs/>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dotted" w:sz="4" w:space="0" w:color="auto"/>
              <w:right w:val="single" w:sz="4" w:space="0" w:color="auto"/>
            </w:tcBorders>
            <w:vAlign w:val="center"/>
          </w:tcPr>
          <w:p w14:paraId="201A217A" w14:textId="26BC1DDC"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val="restart"/>
            <w:tcBorders>
              <w:top w:val="single" w:sz="4" w:space="0" w:color="auto"/>
              <w:left w:val="single" w:sz="4" w:space="0" w:color="auto"/>
              <w:right w:val="nil"/>
            </w:tcBorders>
            <w:vAlign w:val="center"/>
          </w:tcPr>
          <w:p w14:paraId="3DAC728E" w14:textId="26B584D9"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vMerge w:val="restart"/>
            <w:tcBorders>
              <w:top w:val="single" w:sz="4" w:space="0" w:color="auto"/>
              <w:left w:val="nil"/>
              <w:right w:val="nil"/>
            </w:tcBorders>
            <w:vAlign w:val="center"/>
          </w:tcPr>
          <w:p w14:paraId="1BB38EB9" w14:textId="1CB64FE7"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vMerge w:val="restart"/>
            <w:tcBorders>
              <w:top w:val="single" w:sz="4" w:space="0" w:color="auto"/>
              <w:left w:val="nil"/>
            </w:tcBorders>
            <w:vAlign w:val="center"/>
          </w:tcPr>
          <w:p w14:paraId="258305FC" w14:textId="192406F2"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r w:rsidR="003E69E0" w:rsidRPr="007178BF" w14:paraId="30032F5A" w14:textId="77777777" w:rsidTr="00DF02AD">
        <w:trPr>
          <w:trHeight w:val="397"/>
        </w:trPr>
        <w:tc>
          <w:tcPr>
            <w:tcW w:w="1913" w:type="dxa"/>
            <w:vMerge/>
            <w:vAlign w:val="center"/>
          </w:tcPr>
          <w:p w14:paraId="67F54DCD" w14:textId="77777777"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48B69B45" w14:textId="284DDEEB" w:rsidR="003E69E0" w:rsidRPr="007178BF" w:rsidRDefault="003E69E0" w:rsidP="00DF02AD">
            <w:pPr>
              <w:spacing w:line="200" w:lineRule="exact"/>
              <w:rPr>
                <w:rFonts w:hint="default"/>
                <w:b/>
                <w:bCs/>
                <w:sz w:val="16"/>
                <w:szCs w:val="16"/>
              </w:rPr>
            </w:pPr>
            <w:r w:rsidRPr="007178BF">
              <w:rPr>
                <w:b/>
                <w:bCs/>
                <w:sz w:val="16"/>
                <w:szCs w:val="16"/>
              </w:rPr>
              <w:t>・自他のストレス状態に気付き、軽減するための適切な知識や方法により、対処・助言する。</w:t>
            </w:r>
          </w:p>
        </w:tc>
        <w:tc>
          <w:tcPr>
            <w:tcW w:w="472" w:type="dxa"/>
            <w:tcBorders>
              <w:top w:val="dotted" w:sz="4" w:space="0" w:color="auto"/>
              <w:left w:val="single" w:sz="4" w:space="0" w:color="auto"/>
              <w:bottom w:val="dotted" w:sz="4" w:space="0" w:color="auto"/>
              <w:right w:val="nil"/>
            </w:tcBorders>
            <w:vAlign w:val="center"/>
          </w:tcPr>
          <w:p w14:paraId="142B39EA" w14:textId="237C7AC0"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59597CB4" w14:textId="797DE4D9"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206F9231" w14:textId="6DC15583"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top w:val="nil"/>
              <w:left w:val="single" w:sz="4" w:space="0" w:color="auto"/>
              <w:right w:val="nil"/>
            </w:tcBorders>
            <w:vAlign w:val="center"/>
          </w:tcPr>
          <w:p w14:paraId="2A75EBF9" w14:textId="5A81B9CE"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424" w:type="dxa"/>
            <w:vMerge/>
            <w:tcBorders>
              <w:top w:val="nil"/>
              <w:left w:val="nil"/>
              <w:right w:val="nil"/>
            </w:tcBorders>
            <w:vAlign w:val="center"/>
          </w:tcPr>
          <w:p w14:paraId="08EA8255" w14:textId="69F0EB5A"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424" w:type="dxa"/>
            <w:vMerge/>
            <w:tcBorders>
              <w:top w:val="nil"/>
              <w:left w:val="nil"/>
            </w:tcBorders>
            <w:vAlign w:val="center"/>
          </w:tcPr>
          <w:p w14:paraId="73481965" w14:textId="0DB81456" w:rsidR="003E69E0" w:rsidRPr="007178BF" w:rsidRDefault="003E69E0" w:rsidP="007178BF">
            <w:pPr>
              <w:spacing w:line="240" w:lineRule="exact"/>
              <w:rPr>
                <w:rFonts w:ascii="ＭＳ Ｐゴシック" w:eastAsia="ＭＳ Ｐゴシック" w:hAnsi="ＭＳ Ｐゴシック" w:hint="default"/>
                <w:sz w:val="16"/>
                <w:szCs w:val="16"/>
              </w:rPr>
            </w:pPr>
          </w:p>
        </w:tc>
      </w:tr>
      <w:tr w:rsidR="003E69E0" w:rsidRPr="007178BF" w14:paraId="1922CBEB" w14:textId="77777777" w:rsidTr="00DF02AD">
        <w:trPr>
          <w:trHeight w:val="397"/>
        </w:trPr>
        <w:tc>
          <w:tcPr>
            <w:tcW w:w="1913" w:type="dxa"/>
            <w:vMerge/>
            <w:vAlign w:val="center"/>
          </w:tcPr>
          <w:p w14:paraId="053C6CAF" w14:textId="77777777"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7A223902" w14:textId="2C46F416" w:rsidR="003E69E0" w:rsidRPr="007178BF" w:rsidRDefault="003E69E0" w:rsidP="00DF02AD">
            <w:pPr>
              <w:spacing w:line="200" w:lineRule="exact"/>
              <w:rPr>
                <w:rFonts w:hint="default"/>
                <w:b/>
                <w:bCs/>
                <w:sz w:val="16"/>
                <w:szCs w:val="16"/>
              </w:rPr>
            </w:pPr>
            <w:r w:rsidRPr="007178BF">
              <w:rPr>
                <w:b/>
                <w:bCs/>
                <w:sz w:val="16"/>
                <w:szCs w:val="16"/>
              </w:rPr>
              <w:t>・教育全体への信用・信頼に応えることができるよう、自ら服務規律を遵守し、他の教職員にも働きかける。</w:t>
            </w:r>
          </w:p>
        </w:tc>
        <w:tc>
          <w:tcPr>
            <w:tcW w:w="472" w:type="dxa"/>
            <w:tcBorders>
              <w:top w:val="dotted" w:sz="4" w:space="0" w:color="auto"/>
              <w:left w:val="single" w:sz="4" w:space="0" w:color="auto"/>
              <w:bottom w:val="dotted" w:sz="4" w:space="0" w:color="auto"/>
              <w:right w:val="nil"/>
            </w:tcBorders>
            <w:vAlign w:val="center"/>
          </w:tcPr>
          <w:p w14:paraId="5CF3480E" w14:textId="578A9A3C"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7C201C1F" w14:textId="7B4BC5BD"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0DF1EDDA" w14:textId="24EDCA9D"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top w:val="nil"/>
              <w:left w:val="single" w:sz="4" w:space="0" w:color="auto"/>
              <w:right w:val="nil"/>
            </w:tcBorders>
            <w:vAlign w:val="center"/>
          </w:tcPr>
          <w:p w14:paraId="02DA12CC" w14:textId="3871AAD6"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424" w:type="dxa"/>
            <w:vMerge/>
            <w:tcBorders>
              <w:top w:val="nil"/>
              <w:left w:val="nil"/>
              <w:right w:val="nil"/>
            </w:tcBorders>
            <w:vAlign w:val="center"/>
          </w:tcPr>
          <w:p w14:paraId="030FC207" w14:textId="5496CE35"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424" w:type="dxa"/>
            <w:vMerge/>
            <w:tcBorders>
              <w:top w:val="nil"/>
              <w:left w:val="nil"/>
            </w:tcBorders>
            <w:vAlign w:val="center"/>
          </w:tcPr>
          <w:p w14:paraId="153E7BDF" w14:textId="3DC1F312" w:rsidR="003E69E0" w:rsidRPr="007178BF" w:rsidRDefault="003E69E0" w:rsidP="007178BF">
            <w:pPr>
              <w:spacing w:line="240" w:lineRule="exact"/>
              <w:rPr>
                <w:rFonts w:ascii="ＭＳ Ｐゴシック" w:eastAsia="ＭＳ Ｐゴシック" w:hAnsi="ＭＳ Ｐゴシック" w:hint="default"/>
                <w:sz w:val="16"/>
                <w:szCs w:val="16"/>
              </w:rPr>
            </w:pPr>
          </w:p>
        </w:tc>
      </w:tr>
      <w:tr w:rsidR="003E69E0" w:rsidRPr="007178BF" w14:paraId="291160A4" w14:textId="77777777" w:rsidTr="00DF02AD">
        <w:trPr>
          <w:trHeight w:val="397"/>
        </w:trPr>
        <w:tc>
          <w:tcPr>
            <w:tcW w:w="1913" w:type="dxa"/>
            <w:vMerge/>
            <w:vAlign w:val="center"/>
          </w:tcPr>
          <w:p w14:paraId="66F5A8CC" w14:textId="77777777"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single" w:sz="4" w:space="0" w:color="auto"/>
              <w:right w:val="single" w:sz="4" w:space="0" w:color="auto"/>
            </w:tcBorders>
            <w:vAlign w:val="center"/>
          </w:tcPr>
          <w:p w14:paraId="79597D50" w14:textId="7FE57209" w:rsidR="003E69E0" w:rsidRPr="007178BF" w:rsidRDefault="003E69E0" w:rsidP="00DF02AD">
            <w:pPr>
              <w:spacing w:line="200" w:lineRule="exact"/>
              <w:rPr>
                <w:rFonts w:hint="default"/>
                <w:b/>
                <w:bCs/>
                <w:sz w:val="16"/>
                <w:szCs w:val="16"/>
              </w:rPr>
            </w:pPr>
            <w:r w:rsidRPr="007178BF">
              <w:rPr>
                <w:b/>
                <w:bCs/>
                <w:sz w:val="16"/>
                <w:szCs w:val="16"/>
              </w:rPr>
              <w:t>・</w:t>
            </w:r>
            <w:r w:rsidR="00EC76E0">
              <w:rPr>
                <w:b/>
                <w:bCs/>
                <w:sz w:val="16"/>
                <w:szCs w:val="16"/>
              </w:rPr>
              <w:t>園</w:t>
            </w:r>
            <w:r w:rsidRPr="007178BF">
              <w:rPr>
                <w:b/>
                <w:bCs/>
                <w:sz w:val="16"/>
                <w:szCs w:val="16"/>
              </w:rPr>
              <w:t>全体の教育力向上に向け、協働的、組織的に研究等を推進する。</w:t>
            </w:r>
          </w:p>
        </w:tc>
        <w:tc>
          <w:tcPr>
            <w:tcW w:w="472" w:type="dxa"/>
            <w:tcBorders>
              <w:top w:val="dotted" w:sz="4" w:space="0" w:color="auto"/>
              <w:left w:val="single" w:sz="4" w:space="0" w:color="auto"/>
              <w:bottom w:val="single" w:sz="4" w:space="0" w:color="auto"/>
              <w:right w:val="nil"/>
            </w:tcBorders>
            <w:vAlign w:val="center"/>
          </w:tcPr>
          <w:p w14:paraId="24C9B1CD" w14:textId="187E6AAB"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single" w:sz="4" w:space="0" w:color="auto"/>
              <w:right w:val="nil"/>
            </w:tcBorders>
            <w:vAlign w:val="center"/>
          </w:tcPr>
          <w:p w14:paraId="68B6CB87" w14:textId="44CECEB4"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single" w:sz="4" w:space="0" w:color="auto"/>
              <w:right w:val="single" w:sz="4" w:space="0" w:color="auto"/>
            </w:tcBorders>
            <w:vAlign w:val="center"/>
          </w:tcPr>
          <w:p w14:paraId="792952C8" w14:textId="4CDCAC27" w:rsidR="003E69E0" w:rsidRPr="007178BF" w:rsidRDefault="003E69E0"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top w:val="nil"/>
              <w:left w:val="single" w:sz="4" w:space="0" w:color="auto"/>
              <w:right w:val="nil"/>
            </w:tcBorders>
            <w:vAlign w:val="center"/>
          </w:tcPr>
          <w:p w14:paraId="47E90D22" w14:textId="49C8DB81"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424" w:type="dxa"/>
            <w:vMerge/>
            <w:tcBorders>
              <w:top w:val="nil"/>
              <w:left w:val="nil"/>
              <w:right w:val="nil"/>
            </w:tcBorders>
            <w:vAlign w:val="center"/>
          </w:tcPr>
          <w:p w14:paraId="52A9BA1A" w14:textId="33A48681" w:rsidR="003E69E0" w:rsidRPr="007178BF" w:rsidRDefault="003E69E0" w:rsidP="007178BF">
            <w:pPr>
              <w:spacing w:line="240" w:lineRule="exact"/>
              <w:rPr>
                <w:rFonts w:ascii="ＭＳ Ｐゴシック" w:eastAsia="ＭＳ Ｐゴシック" w:hAnsi="ＭＳ Ｐゴシック" w:hint="default"/>
                <w:sz w:val="16"/>
                <w:szCs w:val="16"/>
              </w:rPr>
            </w:pPr>
          </w:p>
        </w:tc>
        <w:tc>
          <w:tcPr>
            <w:tcW w:w="424" w:type="dxa"/>
            <w:vMerge/>
            <w:tcBorders>
              <w:top w:val="nil"/>
              <w:left w:val="nil"/>
            </w:tcBorders>
            <w:vAlign w:val="center"/>
          </w:tcPr>
          <w:p w14:paraId="4159B213" w14:textId="7BB39693" w:rsidR="003E69E0" w:rsidRPr="007178BF" w:rsidRDefault="003E69E0" w:rsidP="007178BF">
            <w:pPr>
              <w:spacing w:line="240" w:lineRule="exact"/>
              <w:rPr>
                <w:rFonts w:ascii="ＭＳ Ｐゴシック" w:eastAsia="ＭＳ Ｐゴシック" w:hAnsi="ＭＳ Ｐゴシック" w:hint="default"/>
                <w:sz w:val="16"/>
                <w:szCs w:val="16"/>
              </w:rPr>
            </w:pPr>
          </w:p>
        </w:tc>
      </w:tr>
    </w:tbl>
    <w:p w14:paraId="5A31651F" w14:textId="77777777" w:rsidR="00AB3007" w:rsidRDefault="00AB3007" w:rsidP="007178BF">
      <w:pPr>
        <w:spacing w:line="240" w:lineRule="exact"/>
        <w:rPr>
          <w:rFonts w:ascii="ＭＳ Ｐゴシック" w:eastAsia="ＭＳ Ｐゴシック" w:hAnsi="ＭＳ Ｐゴシック" w:hint="default"/>
          <w:b/>
          <w:bCs/>
        </w:rPr>
      </w:pPr>
    </w:p>
    <w:p w14:paraId="48869C52" w14:textId="4316BBDA" w:rsidR="00FF6FF0" w:rsidRPr="00AB3007" w:rsidRDefault="00E8171F" w:rsidP="007178BF">
      <w:pPr>
        <w:spacing w:line="240" w:lineRule="exact"/>
        <w:rPr>
          <w:rFonts w:ascii="ＭＳ Ｐゴシック" w:eastAsia="ＭＳ Ｐゴシック" w:hAnsi="ＭＳ Ｐゴシック" w:hint="default"/>
          <w:b/>
          <w:bCs/>
        </w:rPr>
      </w:pPr>
      <w:r w:rsidRPr="00AB3007">
        <w:rPr>
          <w:rFonts w:ascii="ＭＳ Ｐゴシック" w:eastAsia="ＭＳ Ｐゴシック" w:hAnsi="ＭＳ Ｐゴシック"/>
          <w:b/>
          <w:bCs/>
        </w:rPr>
        <w:t>２　教職の実践</w:t>
      </w:r>
    </w:p>
    <w:p w14:paraId="023DA4CD" w14:textId="4ADBC61D" w:rsidR="00E8171F" w:rsidRPr="00AB3007" w:rsidRDefault="00955B96" w:rsidP="00AB3007">
      <w:pPr>
        <w:pStyle w:val="aa"/>
        <w:numPr>
          <w:ilvl w:val="0"/>
          <w:numId w:val="5"/>
        </w:numPr>
        <w:spacing w:line="240" w:lineRule="exact"/>
        <w:ind w:leftChars="0"/>
        <w:rPr>
          <w:rFonts w:ascii="ＭＳ Ｐゴシック" w:eastAsia="ＭＳ Ｐゴシック" w:hAnsi="ＭＳ Ｐゴシック" w:hint="default"/>
        </w:rPr>
      </w:pPr>
      <w:r w:rsidRPr="00AB3007">
        <w:rPr>
          <w:rFonts w:ascii="ＭＳ Ｐゴシック" w:eastAsia="ＭＳ Ｐゴシック" w:hAnsi="ＭＳ Ｐゴシック"/>
        </w:rPr>
        <w:t>園の運営</w:t>
      </w:r>
      <w:r w:rsidR="00E8171F" w:rsidRPr="00AB3007">
        <w:rPr>
          <w:rFonts w:ascii="ＭＳ Ｐゴシック" w:eastAsia="ＭＳ Ｐゴシック" w:hAnsi="ＭＳ Ｐゴシック" w:hint="default"/>
        </w:rPr>
        <w:t>を支えるマネジメント</w:t>
      </w:r>
    </w:p>
    <w:tbl>
      <w:tblPr>
        <w:tblStyle w:val="a9"/>
        <w:tblW w:w="9630" w:type="dxa"/>
        <w:tblLook w:val="04A0" w:firstRow="1" w:lastRow="0" w:firstColumn="1" w:lastColumn="0" w:noHBand="0" w:noVBand="1"/>
      </w:tblPr>
      <w:tblGrid>
        <w:gridCol w:w="1913"/>
        <w:gridCol w:w="5028"/>
        <w:gridCol w:w="472"/>
        <w:gridCol w:w="473"/>
        <w:gridCol w:w="473"/>
        <w:gridCol w:w="423"/>
        <w:gridCol w:w="424"/>
        <w:gridCol w:w="424"/>
      </w:tblGrid>
      <w:tr w:rsidR="00E8171F" w:rsidRPr="007178BF" w14:paraId="2E9125CF" w14:textId="77777777" w:rsidTr="0050576C">
        <w:trPr>
          <w:trHeight w:val="227"/>
        </w:trPr>
        <w:tc>
          <w:tcPr>
            <w:tcW w:w="1913" w:type="dxa"/>
            <w:vAlign w:val="center"/>
          </w:tcPr>
          <w:p w14:paraId="33C93761" w14:textId="77777777" w:rsidR="00E8171F" w:rsidRPr="007178BF" w:rsidRDefault="00E8171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資質能力</w:t>
            </w:r>
          </w:p>
        </w:tc>
        <w:tc>
          <w:tcPr>
            <w:tcW w:w="5028" w:type="dxa"/>
            <w:tcBorders>
              <w:bottom w:val="single" w:sz="4" w:space="0" w:color="auto"/>
            </w:tcBorders>
            <w:vAlign w:val="center"/>
          </w:tcPr>
          <w:p w14:paraId="495E53A9" w14:textId="77777777" w:rsidR="00E8171F" w:rsidRPr="007178BF" w:rsidRDefault="00E8171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指　　　標</w:t>
            </w:r>
          </w:p>
        </w:tc>
        <w:tc>
          <w:tcPr>
            <w:tcW w:w="1418" w:type="dxa"/>
            <w:gridSpan w:val="3"/>
            <w:tcBorders>
              <w:bottom w:val="single" w:sz="4" w:space="0" w:color="auto"/>
            </w:tcBorders>
            <w:vAlign w:val="center"/>
          </w:tcPr>
          <w:p w14:paraId="42BC68EA" w14:textId="20FDA4F5" w:rsidR="00E8171F" w:rsidRPr="007178BF" w:rsidRDefault="00E8171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評価</w:t>
            </w:r>
          </w:p>
        </w:tc>
        <w:tc>
          <w:tcPr>
            <w:tcW w:w="1271" w:type="dxa"/>
            <w:gridSpan w:val="3"/>
            <w:tcBorders>
              <w:bottom w:val="single" w:sz="4" w:space="0" w:color="auto"/>
            </w:tcBorders>
            <w:vAlign w:val="center"/>
          </w:tcPr>
          <w:p w14:paraId="5111AFC6" w14:textId="77777777" w:rsidR="00E8171F" w:rsidRPr="007178BF" w:rsidRDefault="00E8171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総合評価</w:t>
            </w:r>
          </w:p>
        </w:tc>
      </w:tr>
      <w:tr w:rsidR="007178BF" w:rsidRPr="007178BF" w14:paraId="0DAB7275" w14:textId="77777777" w:rsidTr="00126CDC">
        <w:trPr>
          <w:trHeight w:val="397"/>
        </w:trPr>
        <w:tc>
          <w:tcPr>
            <w:tcW w:w="1913" w:type="dxa"/>
            <w:vMerge w:val="restart"/>
            <w:vAlign w:val="center"/>
          </w:tcPr>
          <w:p w14:paraId="14D1F1E0" w14:textId="4E113B77" w:rsidR="007178BF" w:rsidRPr="007178BF" w:rsidRDefault="007178BF" w:rsidP="007178BF">
            <w:pPr>
              <w:spacing w:line="240" w:lineRule="exact"/>
              <w:jc w:val="center"/>
              <w:rPr>
                <w:rFonts w:asciiTheme="majorHAnsi" w:eastAsiaTheme="majorHAnsi" w:hAnsiTheme="majorHAnsi" w:hint="default"/>
                <w:sz w:val="16"/>
                <w:szCs w:val="16"/>
              </w:rPr>
            </w:pPr>
            <w:r w:rsidRPr="007178BF">
              <w:rPr>
                <w:rFonts w:asciiTheme="majorHAnsi" w:eastAsiaTheme="majorHAnsi" w:hAnsiTheme="majorHAnsi"/>
                <w:sz w:val="16"/>
                <w:szCs w:val="16"/>
              </w:rPr>
              <w:t>学級経営・</w:t>
            </w:r>
            <w:r w:rsidR="00980660">
              <w:rPr>
                <w:rFonts w:asciiTheme="majorHAnsi" w:eastAsiaTheme="majorHAnsi" w:hAnsiTheme="majorHAnsi"/>
                <w:sz w:val="16"/>
                <w:szCs w:val="16"/>
              </w:rPr>
              <w:t>園</w:t>
            </w:r>
            <w:r w:rsidRPr="007178BF">
              <w:rPr>
                <w:rFonts w:asciiTheme="majorHAnsi" w:eastAsiaTheme="majorHAnsi" w:hAnsiTheme="majorHAnsi"/>
                <w:sz w:val="16"/>
                <w:szCs w:val="16"/>
              </w:rPr>
              <w:t>運営</w:t>
            </w:r>
          </w:p>
          <w:p w14:paraId="5538DE96" w14:textId="77777777" w:rsidR="007178BF" w:rsidRPr="007178BF" w:rsidRDefault="007178BF" w:rsidP="00DF02AD">
            <w:pPr>
              <w:spacing w:line="120" w:lineRule="exact"/>
              <w:jc w:val="center"/>
              <w:rPr>
                <w:rFonts w:asciiTheme="majorHAnsi" w:eastAsiaTheme="majorHAnsi" w:hAnsiTheme="majorHAnsi" w:hint="default"/>
                <w:sz w:val="16"/>
                <w:szCs w:val="16"/>
              </w:rPr>
            </w:pPr>
          </w:p>
          <w:p w14:paraId="45ED7013" w14:textId="77777777" w:rsidR="00955B96" w:rsidRPr="007178BF" w:rsidRDefault="00955B96" w:rsidP="00955B96">
            <w:pPr>
              <w:spacing w:line="240" w:lineRule="exact"/>
              <w:ind w:firstLineChars="100" w:firstLine="153"/>
              <w:rPr>
                <w:rFonts w:asciiTheme="majorHAnsi" w:eastAsiaTheme="majorHAnsi" w:hAnsiTheme="majorHAnsi" w:hint="default"/>
                <w:sz w:val="16"/>
                <w:szCs w:val="16"/>
              </w:rPr>
            </w:pPr>
            <w:r w:rsidRPr="007178BF">
              <w:rPr>
                <w:rFonts w:asciiTheme="majorHAnsi" w:eastAsiaTheme="majorHAnsi" w:hAnsiTheme="majorHAnsi"/>
                <w:sz w:val="16"/>
                <w:szCs w:val="16"/>
              </w:rPr>
              <w:t>他の教職員との</w:t>
            </w:r>
          </w:p>
          <w:p w14:paraId="5704BBEB" w14:textId="3B6AE6FC" w:rsidR="00955B96" w:rsidRDefault="00955B96" w:rsidP="00955B96">
            <w:pPr>
              <w:spacing w:line="240" w:lineRule="exact"/>
              <w:jc w:val="center"/>
              <w:rPr>
                <w:rFonts w:asciiTheme="majorHAnsi" w:eastAsiaTheme="majorHAnsi" w:hAnsiTheme="majorHAnsi" w:hint="default"/>
                <w:sz w:val="16"/>
                <w:szCs w:val="16"/>
              </w:rPr>
            </w:pPr>
            <w:r>
              <w:rPr>
                <w:rFonts w:asciiTheme="majorHAnsi" w:eastAsiaTheme="majorHAnsi" w:hAnsiTheme="majorHAnsi"/>
                <w:sz w:val="16"/>
                <w:szCs w:val="16"/>
              </w:rPr>
              <w:t xml:space="preserve">　　　　</w:t>
            </w:r>
            <w:r w:rsidRPr="007178BF">
              <w:rPr>
                <w:rFonts w:asciiTheme="majorHAnsi" w:eastAsiaTheme="majorHAnsi" w:hAnsiTheme="majorHAnsi"/>
                <w:sz w:val="16"/>
                <w:szCs w:val="16"/>
              </w:rPr>
              <w:t>連携・協働</w:t>
            </w:r>
          </w:p>
          <w:p w14:paraId="0EAF8717" w14:textId="77777777" w:rsidR="00955B96" w:rsidRDefault="00955B96" w:rsidP="00955B96">
            <w:pPr>
              <w:spacing w:line="240" w:lineRule="exact"/>
              <w:ind w:firstLineChars="100" w:firstLine="153"/>
              <w:rPr>
                <w:rFonts w:asciiTheme="majorHAnsi" w:eastAsiaTheme="majorHAnsi" w:hAnsiTheme="majorHAnsi" w:hint="default"/>
                <w:sz w:val="16"/>
                <w:szCs w:val="16"/>
              </w:rPr>
            </w:pPr>
            <w:r>
              <w:rPr>
                <w:rFonts w:asciiTheme="majorHAnsi" w:eastAsiaTheme="majorHAnsi" w:hAnsiTheme="majorHAnsi"/>
                <w:sz w:val="16"/>
                <w:szCs w:val="16"/>
              </w:rPr>
              <w:t>小学校との</w:t>
            </w:r>
          </w:p>
          <w:p w14:paraId="77F8B9B2" w14:textId="4CD8FCE6" w:rsidR="00955B96" w:rsidRDefault="00955B96" w:rsidP="00955B96">
            <w:pPr>
              <w:spacing w:line="240" w:lineRule="exact"/>
              <w:jc w:val="center"/>
              <w:rPr>
                <w:rFonts w:asciiTheme="majorHAnsi" w:eastAsiaTheme="majorHAnsi" w:hAnsiTheme="majorHAnsi" w:hint="default"/>
                <w:sz w:val="16"/>
                <w:szCs w:val="16"/>
              </w:rPr>
            </w:pPr>
            <w:r>
              <w:rPr>
                <w:rFonts w:asciiTheme="majorHAnsi" w:eastAsiaTheme="majorHAnsi" w:hAnsiTheme="majorHAnsi"/>
                <w:sz w:val="16"/>
                <w:szCs w:val="16"/>
              </w:rPr>
              <w:t xml:space="preserve">　　　　円滑な接続</w:t>
            </w:r>
          </w:p>
          <w:p w14:paraId="40C79473" w14:textId="0F2C2CD0" w:rsidR="007178BF" w:rsidRPr="007178BF" w:rsidRDefault="007178BF" w:rsidP="00955B96">
            <w:pPr>
              <w:spacing w:line="240" w:lineRule="exact"/>
              <w:ind w:firstLineChars="100" w:firstLine="153"/>
              <w:rPr>
                <w:rFonts w:asciiTheme="majorHAnsi" w:eastAsiaTheme="majorHAnsi" w:hAnsiTheme="majorHAnsi" w:hint="default"/>
                <w:sz w:val="16"/>
                <w:szCs w:val="16"/>
              </w:rPr>
            </w:pPr>
            <w:r w:rsidRPr="007178BF">
              <w:rPr>
                <w:rFonts w:asciiTheme="majorHAnsi" w:eastAsiaTheme="majorHAnsi" w:hAnsiTheme="majorHAnsi"/>
                <w:sz w:val="16"/>
                <w:szCs w:val="16"/>
              </w:rPr>
              <w:t>保護者、地域等との</w:t>
            </w:r>
          </w:p>
          <w:p w14:paraId="1E94FE4F" w14:textId="58A19087" w:rsidR="007178BF" w:rsidRPr="00955B96" w:rsidRDefault="00955B96" w:rsidP="00955B96">
            <w:pPr>
              <w:spacing w:line="240" w:lineRule="exact"/>
              <w:jc w:val="center"/>
              <w:rPr>
                <w:rFonts w:asciiTheme="majorHAnsi" w:eastAsiaTheme="majorHAnsi" w:hAnsiTheme="majorHAnsi" w:hint="default"/>
                <w:sz w:val="16"/>
                <w:szCs w:val="16"/>
              </w:rPr>
            </w:pPr>
            <w:r>
              <w:rPr>
                <w:rFonts w:asciiTheme="majorHAnsi" w:eastAsiaTheme="majorHAnsi" w:hAnsiTheme="majorHAnsi"/>
                <w:sz w:val="16"/>
                <w:szCs w:val="16"/>
              </w:rPr>
              <w:t xml:space="preserve">　　　　</w:t>
            </w:r>
            <w:r w:rsidR="007178BF" w:rsidRPr="007178BF">
              <w:rPr>
                <w:rFonts w:asciiTheme="majorHAnsi" w:eastAsiaTheme="majorHAnsi" w:hAnsiTheme="majorHAnsi"/>
                <w:sz w:val="16"/>
                <w:szCs w:val="16"/>
              </w:rPr>
              <w:t>連携・協働</w:t>
            </w:r>
          </w:p>
        </w:tc>
        <w:tc>
          <w:tcPr>
            <w:tcW w:w="5028" w:type="dxa"/>
            <w:tcBorders>
              <w:top w:val="single" w:sz="4" w:space="0" w:color="auto"/>
              <w:bottom w:val="dotted" w:sz="4" w:space="0" w:color="auto"/>
              <w:right w:val="single" w:sz="4" w:space="0" w:color="auto"/>
            </w:tcBorders>
            <w:vAlign w:val="center"/>
          </w:tcPr>
          <w:p w14:paraId="54ECD2F2" w14:textId="6A32C6E3" w:rsidR="007178BF" w:rsidRPr="007178BF" w:rsidRDefault="007178BF" w:rsidP="00DF02AD">
            <w:pPr>
              <w:spacing w:line="200" w:lineRule="exact"/>
              <w:rPr>
                <w:rFonts w:hint="default"/>
                <w:b/>
                <w:bCs/>
                <w:sz w:val="16"/>
                <w:szCs w:val="16"/>
              </w:rPr>
            </w:pPr>
            <w:r w:rsidRPr="007178BF">
              <w:rPr>
                <w:b/>
                <w:bCs/>
                <w:sz w:val="16"/>
                <w:szCs w:val="16"/>
              </w:rPr>
              <w:t>・</w:t>
            </w:r>
            <w:r w:rsidR="00955B96">
              <w:rPr>
                <w:b/>
                <w:bCs/>
                <w:sz w:val="16"/>
                <w:szCs w:val="16"/>
              </w:rPr>
              <w:t>園児</w:t>
            </w:r>
            <w:r w:rsidRPr="007178BF">
              <w:rPr>
                <w:b/>
                <w:bCs/>
                <w:sz w:val="16"/>
                <w:szCs w:val="16"/>
              </w:rPr>
              <w:t>が安心できる「居場所づくり」や、支え合う「絆づくり」に配慮する。</w:t>
            </w:r>
          </w:p>
        </w:tc>
        <w:tc>
          <w:tcPr>
            <w:tcW w:w="472" w:type="dxa"/>
            <w:tcBorders>
              <w:top w:val="single" w:sz="4" w:space="0" w:color="auto"/>
              <w:left w:val="single" w:sz="4" w:space="0" w:color="auto"/>
              <w:bottom w:val="dotted" w:sz="4" w:space="0" w:color="auto"/>
              <w:right w:val="nil"/>
            </w:tcBorders>
            <w:vAlign w:val="center"/>
          </w:tcPr>
          <w:p w14:paraId="1C657B3D"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dotted" w:sz="4" w:space="0" w:color="auto"/>
              <w:right w:val="nil"/>
            </w:tcBorders>
            <w:vAlign w:val="center"/>
          </w:tcPr>
          <w:p w14:paraId="7C358728" w14:textId="77777777" w:rsidR="007178BF" w:rsidRPr="007178BF" w:rsidRDefault="007178BF" w:rsidP="007178BF">
            <w:pPr>
              <w:spacing w:line="240" w:lineRule="exact"/>
              <w:jc w:val="center"/>
              <w:rPr>
                <w:rFonts w:ascii="ＭＳ Ｐゴシック" w:eastAsia="ＭＳ Ｐゴシック" w:hAnsi="ＭＳ Ｐゴシック" w:hint="default"/>
                <w:b/>
                <w:bCs/>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dotted" w:sz="4" w:space="0" w:color="auto"/>
              <w:right w:val="single" w:sz="4" w:space="0" w:color="auto"/>
            </w:tcBorders>
            <w:vAlign w:val="center"/>
          </w:tcPr>
          <w:p w14:paraId="2C8F0BFC"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val="restart"/>
            <w:tcBorders>
              <w:top w:val="single" w:sz="4" w:space="0" w:color="auto"/>
              <w:left w:val="single" w:sz="4" w:space="0" w:color="auto"/>
              <w:right w:val="nil"/>
            </w:tcBorders>
            <w:vAlign w:val="center"/>
          </w:tcPr>
          <w:p w14:paraId="06CB7F2B"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vMerge w:val="restart"/>
            <w:tcBorders>
              <w:top w:val="single" w:sz="4" w:space="0" w:color="auto"/>
              <w:left w:val="nil"/>
              <w:right w:val="nil"/>
            </w:tcBorders>
            <w:vAlign w:val="center"/>
          </w:tcPr>
          <w:p w14:paraId="47DA4613"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vMerge w:val="restart"/>
            <w:tcBorders>
              <w:top w:val="single" w:sz="4" w:space="0" w:color="auto"/>
              <w:left w:val="nil"/>
            </w:tcBorders>
            <w:vAlign w:val="center"/>
          </w:tcPr>
          <w:p w14:paraId="1BBF1C40"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r w:rsidR="007178BF" w:rsidRPr="007178BF" w14:paraId="402F869A" w14:textId="77777777" w:rsidTr="00126CDC">
        <w:trPr>
          <w:trHeight w:val="397"/>
        </w:trPr>
        <w:tc>
          <w:tcPr>
            <w:tcW w:w="1913" w:type="dxa"/>
            <w:vMerge/>
            <w:vAlign w:val="center"/>
          </w:tcPr>
          <w:p w14:paraId="0552B69E" w14:textId="77777777" w:rsidR="007178BF" w:rsidRPr="007178BF" w:rsidRDefault="007178BF" w:rsidP="007178BF">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51348325" w14:textId="17C4B345" w:rsidR="007178BF" w:rsidRPr="007178BF" w:rsidRDefault="007178BF" w:rsidP="00DF02AD">
            <w:pPr>
              <w:spacing w:line="200" w:lineRule="exact"/>
              <w:rPr>
                <w:rFonts w:hint="default"/>
                <w:b/>
                <w:bCs/>
                <w:sz w:val="16"/>
                <w:szCs w:val="16"/>
              </w:rPr>
            </w:pPr>
            <w:r w:rsidRPr="007178BF">
              <w:rPr>
                <w:b/>
                <w:bCs/>
                <w:sz w:val="16"/>
                <w:szCs w:val="16"/>
              </w:rPr>
              <w:t>・特色ある</w:t>
            </w:r>
            <w:r w:rsidR="00980660">
              <w:rPr>
                <w:b/>
                <w:bCs/>
                <w:sz w:val="16"/>
                <w:szCs w:val="16"/>
              </w:rPr>
              <w:t>園</w:t>
            </w:r>
            <w:r w:rsidRPr="007178BF">
              <w:rPr>
                <w:b/>
                <w:bCs/>
                <w:sz w:val="16"/>
                <w:szCs w:val="16"/>
              </w:rPr>
              <w:t>づくりに向けて、企画・調整の力を発揮する</w:t>
            </w:r>
            <w:r w:rsidR="00955B96">
              <w:rPr>
                <w:b/>
                <w:bCs/>
                <w:sz w:val="16"/>
                <w:szCs w:val="16"/>
              </w:rPr>
              <w:t>と共に</w:t>
            </w:r>
            <w:r w:rsidR="00955B96" w:rsidRPr="007178BF">
              <w:rPr>
                <w:b/>
                <w:bCs/>
                <w:sz w:val="16"/>
                <w:szCs w:val="16"/>
              </w:rPr>
              <w:t>ＯＪＴを推進し、組織としての教育力を高めようとする。</w:t>
            </w:r>
          </w:p>
        </w:tc>
        <w:tc>
          <w:tcPr>
            <w:tcW w:w="472" w:type="dxa"/>
            <w:tcBorders>
              <w:top w:val="dotted" w:sz="4" w:space="0" w:color="auto"/>
              <w:left w:val="single" w:sz="4" w:space="0" w:color="auto"/>
              <w:bottom w:val="dotted" w:sz="4" w:space="0" w:color="auto"/>
              <w:right w:val="nil"/>
            </w:tcBorders>
            <w:vAlign w:val="center"/>
          </w:tcPr>
          <w:p w14:paraId="669801AC"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70851E84"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3DF09189" w14:textId="77777777" w:rsidR="007178BF" w:rsidRPr="007178BF" w:rsidRDefault="007178BF" w:rsidP="007178BF">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510BF7AE" w14:textId="77777777" w:rsidR="007178BF" w:rsidRPr="007178BF" w:rsidRDefault="007178BF" w:rsidP="007178BF">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5329AFEB" w14:textId="77777777" w:rsidR="007178BF" w:rsidRPr="007178BF" w:rsidRDefault="007178BF" w:rsidP="007178BF">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014E9ED2" w14:textId="77777777" w:rsidR="007178BF" w:rsidRPr="007178BF" w:rsidRDefault="007178BF" w:rsidP="007178BF">
            <w:pPr>
              <w:spacing w:line="240" w:lineRule="exact"/>
              <w:rPr>
                <w:rFonts w:ascii="ＭＳ Ｐゴシック" w:eastAsia="ＭＳ Ｐゴシック" w:hAnsi="ＭＳ Ｐゴシック" w:hint="default"/>
                <w:sz w:val="16"/>
                <w:szCs w:val="16"/>
              </w:rPr>
            </w:pPr>
          </w:p>
        </w:tc>
      </w:tr>
      <w:tr w:rsidR="00955B96" w:rsidRPr="007178BF" w14:paraId="76D5F7EE" w14:textId="77777777" w:rsidTr="00126CDC">
        <w:trPr>
          <w:trHeight w:val="397"/>
        </w:trPr>
        <w:tc>
          <w:tcPr>
            <w:tcW w:w="1913" w:type="dxa"/>
            <w:vMerge/>
            <w:vAlign w:val="center"/>
          </w:tcPr>
          <w:p w14:paraId="7A4B9124"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400C1D85" w14:textId="1C4AC452" w:rsidR="00955B96" w:rsidRPr="007178BF" w:rsidRDefault="00955B96" w:rsidP="00955B96">
            <w:pPr>
              <w:spacing w:line="200" w:lineRule="exact"/>
              <w:rPr>
                <w:rFonts w:hint="default"/>
                <w:b/>
                <w:bCs/>
                <w:sz w:val="16"/>
                <w:szCs w:val="16"/>
              </w:rPr>
            </w:pPr>
            <w:r w:rsidRPr="007178BF">
              <w:rPr>
                <w:b/>
                <w:bCs/>
                <w:sz w:val="16"/>
                <w:szCs w:val="16"/>
              </w:rPr>
              <w:t>・課題解決に向けて時間や資源を効果的に用い、</w:t>
            </w:r>
            <w:r w:rsidR="00980660" w:rsidRPr="00AB3007">
              <w:rPr>
                <w:b/>
                <w:bCs/>
                <w:color w:val="000000" w:themeColor="text1"/>
                <w:sz w:val="16"/>
                <w:szCs w:val="16"/>
              </w:rPr>
              <w:t>園</w:t>
            </w:r>
            <w:r w:rsidRPr="00AB3007">
              <w:rPr>
                <w:b/>
                <w:bCs/>
                <w:color w:val="000000" w:themeColor="text1"/>
                <w:sz w:val="16"/>
                <w:szCs w:val="16"/>
              </w:rPr>
              <w:t>運</w:t>
            </w:r>
            <w:r w:rsidRPr="00980660">
              <w:rPr>
                <w:b/>
                <w:bCs/>
                <w:color w:val="000000" w:themeColor="text1"/>
                <w:sz w:val="16"/>
                <w:szCs w:val="16"/>
              </w:rPr>
              <w:t>営</w:t>
            </w:r>
            <w:r w:rsidRPr="007178BF">
              <w:rPr>
                <w:b/>
                <w:bCs/>
                <w:sz w:val="16"/>
                <w:szCs w:val="16"/>
              </w:rPr>
              <w:t>の持続的な改善に参画する。</w:t>
            </w:r>
          </w:p>
        </w:tc>
        <w:tc>
          <w:tcPr>
            <w:tcW w:w="472" w:type="dxa"/>
            <w:tcBorders>
              <w:top w:val="dotted" w:sz="4" w:space="0" w:color="auto"/>
              <w:left w:val="single" w:sz="4" w:space="0" w:color="auto"/>
              <w:bottom w:val="dotted" w:sz="4" w:space="0" w:color="auto"/>
              <w:right w:val="nil"/>
            </w:tcBorders>
            <w:vAlign w:val="center"/>
          </w:tcPr>
          <w:p w14:paraId="2BD55281" w14:textId="77777777"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31CAFAE0" w14:textId="77777777"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53073F50" w14:textId="77777777"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5814B508"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2D71CCFF"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01D22B5B"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r>
      <w:tr w:rsidR="00955B96" w:rsidRPr="007178BF" w14:paraId="3D592C1A" w14:textId="77777777" w:rsidTr="00126CDC">
        <w:trPr>
          <w:trHeight w:val="397"/>
        </w:trPr>
        <w:tc>
          <w:tcPr>
            <w:tcW w:w="1913" w:type="dxa"/>
            <w:vMerge/>
            <w:vAlign w:val="center"/>
          </w:tcPr>
          <w:p w14:paraId="0995564F"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411CCE05" w14:textId="22A460C1" w:rsidR="00955B96" w:rsidRPr="007178BF" w:rsidRDefault="00955B96" w:rsidP="00955B96">
            <w:pPr>
              <w:spacing w:line="200" w:lineRule="exact"/>
              <w:rPr>
                <w:rFonts w:hint="default"/>
                <w:b/>
                <w:bCs/>
                <w:sz w:val="16"/>
                <w:szCs w:val="16"/>
              </w:rPr>
            </w:pPr>
            <w:r>
              <w:rPr>
                <w:b/>
                <w:bCs/>
                <w:sz w:val="16"/>
                <w:szCs w:val="16"/>
              </w:rPr>
              <w:t>・小学校との円滑な接続の必要性を理解し、小学校と連携した取組を積極的に実践する。</w:t>
            </w:r>
          </w:p>
        </w:tc>
        <w:tc>
          <w:tcPr>
            <w:tcW w:w="472" w:type="dxa"/>
            <w:tcBorders>
              <w:top w:val="dotted" w:sz="4" w:space="0" w:color="auto"/>
              <w:left w:val="single" w:sz="4" w:space="0" w:color="auto"/>
              <w:bottom w:val="dotted" w:sz="4" w:space="0" w:color="auto"/>
              <w:right w:val="nil"/>
            </w:tcBorders>
            <w:vAlign w:val="center"/>
          </w:tcPr>
          <w:p w14:paraId="09186DF0" w14:textId="77777777"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093E34AE" w14:textId="77777777"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3277BC4C" w14:textId="77777777"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367F7538"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52C0B55E"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45FAB0B0"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r>
      <w:tr w:rsidR="00955B96" w:rsidRPr="007178BF" w14:paraId="522C9D2D" w14:textId="77777777" w:rsidTr="00126CDC">
        <w:trPr>
          <w:trHeight w:val="397"/>
        </w:trPr>
        <w:tc>
          <w:tcPr>
            <w:tcW w:w="1913" w:type="dxa"/>
            <w:vMerge/>
            <w:vAlign w:val="center"/>
          </w:tcPr>
          <w:p w14:paraId="773D19A5"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single" w:sz="4" w:space="0" w:color="auto"/>
              <w:right w:val="single" w:sz="4" w:space="0" w:color="auto"/>
            </w:tcBorders>
            <w:vAlign w:val="center"/>
          </w:tcPr>
          <w:p w14:paraId="7E0DCAF2" w14:textId="208FABE9" w:rsidR="00955B96" w:rsidRPr="007178BF" w:rsidRDefault="00955B96" w:rsidP="00955B96">
            <w:pPr>
              <w:spacing w:line="200" w:lineRule="exact"/>
              <w:rPr>
                <w:rFonts w:hint="default"/>
                <w:b/>
                <w:bCs/>
                <w:sz w:val="16"/>
                <w:szCs w:val="16"/>
              </w:rPr>
            </w:pPr>
            <w:r w:rsidRPr="007178BF">
              <w:rPr>
                <w:b/>
                <w:bCs/>
                <w:sz w:val="16"/>
                <w:szCs w:val="16"/>
              </w:rPr>
              <w:t>・保護者、地域、関係機関との連携・協働のネットワークの中軸となり、課題解決について適切な提案や助言を行う。</w:t>
            </w:r>
          </w:p>
        </w:tc>
        <w:tc>
          <w:tcPr>
            <w:tcW w:w="472" w:type="dxa"/>
            <w:tcBorders>
              <w:top w:val="dotted" w:sz="4" w:space="0" w:color="auto"/>
              <w:left w:val="single" w:sz="4" w:space="0" w:color="auto"/>
              <w:bottom w:val="single" w:sz="4" w:space="0" w:color="auto"/>
              <w:right w:val="nil"/>
            </w:tcBorders>
            <w:vAlign w:val="center"/>
          </w:tcPr>
          <w:p w14:paraId="722F976D" w14:textId="4B6B55C1"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single" w:sz="4" w:space="0" w:color="auto"/>
              <w:right w:val="nil"/>
            </w:tcBorders>
            <w:vAlign w:val="center"/>
          </w:tcPr>
          <w:p w14:paraId="26D137FF" w14:textId="6FC5A42D"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single" w:sz="4" w:space="0" w:color="auto"/>
              <w:right w:val="single" w:sz="4" w:space="0" w:color="auto"/>
            </w:tcBorders>
            <w:vAlign w:val="center"/>
          </w:tcPr>
          <w:p w14:paraId="435DEDCE" w14:textId="0C38551A" w:rsidR="00955B96" w:rsidRPr="007178BF" w:rsidRDefault="00955B96" w:rsidP="00955B96">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0578CC36"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063ED4F7"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337CB4B0" w14:textId="77777777" w:rsidR="00955B96" w:rsidRPr="007178BF" w:rsidRDefault="00955B96" w:rsidP="00955B96">
            <w:pPr>
              <w:spacing w:line="240" w:lineRule="exact"/>
              <w:rPr>
                <w:rFonts w:ascii="ＭＳ Ｐゴシック" w:eastAsia="ＭＳ Ｐゴシック" w:hAnsi="ＭＳ Ｐゴシック" w:hint="default"/>
                <w:sz w:val="16"/>
                <w:szCs w:val="16"/>
              </w:rPr>
            </w:pPr>
          </w:p>
        </w:tc>
      </w:tr>
    </w:tbl>
    <w:p w14:paraId="4BADF90F" w14:textId="560F3BA6" w:rsidR="00E8171F" w:rsidRPr="00AB3007" w:rsidRDefault="00955B96" w:rsidP="00AB3007">
      <w:pPr>
        <w:pStyle w:val="aa"/>
        <w:numPr>
          <w:ilvl w:val="0"/>
          <w:numId w:val="5"/>
        </w:numPr>
        <w:spacing w:line="240" w:lineRule="exact"/>
        <w:ind w:leftChars="0"/>
        <w:rPr>
          <w:rFonts w:ascii="ＭＳ Ｐゴシック" w:eastAsia="ＭＳ Ｐゴシック" w:hAnsi="ＭＳ Ｐゴシック" w:hint="default"/>
        </w:rPr>
      </w:pPr>
      <w:r w:rsidRPr="00AB3007">
        <w:rPr>
          <w:rFonts w:ascii="ＭＳ Ｐゴシック" w:eastAsia="ＭＳ Ｐゴシック" w:hAnsi="ＭＳ Ｐゴシック"/>
        </w:rPr>
        <w:t>幼児教育</w:t>
      </w:r>
    </w:p>
    <w:tbl>
      <w:tblPr>
        <w:tblStyle w:val="a9"/>
        <w:tblW w:w="9630" w:type="dxa"/>
        <w:tblLook w:val="04A0" w:firstRow="1" w:lastRow="0" w:firstColumn="1" w:lastColumn="0" w:noHBand="0" w:noVBand="1"/>
      </w:tblPr>
      <w:tblGrid>
        <w:gridCol w:w="1913"/>
        <w:gridCol w:w="5028"/>
        <w:gridCol w:w="472"/>
        <w:gridCol w:w="473"/>
        <w:gridCol w:w="473"/>
        <w:gridCol w:w="423"/>
        <w:gridCol w:w="424"/>
        <w:gridCol w:w="424"/>
      </w:tblGrid>
      <w:tr w:rsidR="00DF02AD" w:rsidRPr="007178BF" w14:paraId="4D89F79F" w14:textId="77777777" w:rsidTr="0050576C">
        <w:trPr>
          <w:trHeight w:val="227"/>
        </w:trPr>
        <w:tc>
          <w:tcPr>
            <w:tcW w:w="1913" w:type="dxa"/>
            <w:vAlign w:val="center"/>
          </w:tcPr>
          <w:p w14:paraId="41DE42EF"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資質能力</w:t>
            </w:r>
          </w:p>
        </w:tc>
        <w:tc>
          <w:tcPr>
            <w:tcW w:w="5028" w:type="dxa"/>
            <w:tcBorders>
              <w:bottom w:val="single" w:sz="4" w:space="0" w:color="auto"/>
            </w:tcBorders>
            <w:vAlign w:val="center"/>
          </w:tcPr>
          <w:p w14:paraId="06BAB23B"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指　　　標</w:t>
            </w:r>
          </w:p>
        </w:tc>
        <w:tc>
          <w:tcPr>
            <w:tcW w:w="1418" w:type="dxa"/>
            <w:gridSpan w:val="3"/>
            <w:tcBorders>
              <w:bottom w:val="single" w:sz="4" w:space="0" w:color="auto"/>
            </w:tcBorders>
            <w:vAlign w:val="center"/>
          </w:tcPr>
          <w:p w14:paraId="43542806"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評価</w:t>
            </w:r>
          </w:p>
        </w:tc>
        <w:tc>
          <w:tcPr>
            <w:tcW w:w="1271" w:type="dxa"/>
            <w:gridSpan w:val="3"/>
            <w:tcBorders>
              <w:bottom w:val="single" w:sz="4" w:space="0" w:color="auto"/>
            </w:tcBorders>
            <w:vAlign w:val="center"/>
          </w:tcPr>
          <w:p w14:paraId="0E903690"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総合評価</w:t>
            </w:r>
          </w:p>
        </w:tc>
      </w:tr>
      <w:tr w:rsidR="00DF02AD" w:rsidRPr="007178BF" w14:paraId="4CC85846" w14:textId="77777777" w:rsidTr="00126CDC">
        <w:trPr>
          <w:trHeight w:val="397"/>
        </w:trPr>
        <w:tc>
          <w:tcPr>
            <w:tcW w:w="1913" w:type="dxa"/>
            <w:vMerge w:val="restart"/>
            <w:vAlign w:val="center"/>
          </w:tcPr>
          <w:p w14:paraId="42D14F8F" w14:textId="28D7F918" w:rsidR="00DF02AD" w:rsidRPr="00DF02AD" w:rsidRDefault="00872B87" w:rsidP="00DF02AD">
            <w:pPr>
              <w:spacing w:line="240" w:lineRule="exact"/>
              <w:jc w:val="center"/>
              <w:rPr>
                <w:rFonts w:asciiTheme="majorHAnsi" w:eastAsiaTheme="majorHAnsi" w:hAnsiTheme="majorHAnsi" w:hint="default"/>
                <w:sz w:val="16"/>
                <w:szCs w:val="16"/>
              </w:rPr>
            </w:pPr>
            <w:r>
              <w:rPr>
                <w:rFonts w:asciiTheme="majorHAnsi" w:eastAsiaTheme="majorHAnsi" w:hAnsiTheme="majorHAnsi"/>
                <w:sz w:val="16"/>
                <w:szCs w:val="16"/>
              </w:rPr>
              <w:t>指導</w:t>
            </w:r>
            <w:r w:rsidR="00DF02AD" w:rsidRPr="00DF02AD">
              <w:rPr>
                <w:rFonts w:asciiTheme="majorHAnsi" w:eastAsiaTheme="majorHAnsi" w:hAnsiTheme="majorHAnsi"/>
                <w:sz w:val="16"/>
                <w:szCs w:val="16"/>
              </w:rPr>
              <w:t>の設計･展開</w:t>
            </w:r>
          </w:p>
          <w:p w14:paraId="72E5F3E4" w14:textId="77777777" w:rsidR="00DF02AD" w:rsidRPr="00DF02AD" w:rsidRDefault="00DF02AD" w:rsidP="00DF02AD">
            <w:pPr>
              <w:spacing w:line="240" w:lineRule="exact"/>
              <w:jc w:val="center"/>
              <w:rPr>
                <w:rFonts w:asciiTheme="majorHAnsi" w:eastAsiaTheme="majorHAnsi" w:hAnsiTheme="majorHAnsi" w:hint="default"/>
                <w:sz w:val="16"/>
                <w:szCs w:val="16"/>
              </w:rPr>
            </w:pPr>
          </w:p>
          <w:p w14:paraId="03361746" w14:textId="07A223B5" w:rsidR="00DF02AD" w:rsidRPr="007178BF" w:rsidRDefault="00872B87" w:rsidP="00872B87">
            <w:pPr>
              <w:spacing w:line="240" w:lineRule="exact"/>
              <w:jc w:val="center"/>
              <w:rPr>
                <w:rFonts w:ascii="ＭＳ Ｐゴシック" w:eastAsia="ＭＳ Ｐゴシック" w:hAnsi="ＭＳ Ｐゴシック" w:hint="default"/>
                <w:sz w:val="16"/>
                <w:szCs w:val="16"/>
              </w:rPr>
            </w:pPr>
            <w:r>
              <w:rPr>
                <w:rFonts w:asciiTheme="majorHAnsi" w:eastAsiaTheme="majorHAnsi" w:hAnsiTheme="majorHAnsi"/>
                <w:sz w:val="16"/>
                <w:szCs w:val="16"/>
              </w:rPr>
              <w:t>指導</w:t>
            </w:r>
            <w:r w:rsidR="00DF02AD" w:rsidRPr="00DF02AD">
              <w:rPr>
                <w:rFonts w:asciiTheme="majorHAnsi" w:eastAsiaTheme="majorHAnsi" w:hAnsiTheme="majorHAnsi"/>
                <w:sz w:val="16"/>
                <w:szCs w:val="16"/>
              </w:rPr>
              <w:t>の評価･改善</w:t>
            </w:r>
          </w:p>
        </w:tc>
        <w:tc>
          <w:tcPr>
            <w:tcW w:w="5028" w:type="dxa"/>
            <w:tcBorders>
              <w:top w:val="single" w:sz="4" w:space="0" w:color="auto"/>
              <w:bottom w:val="dotted" w:sz="4" w:space="0" w:color="auto"/>
              <w:right w:val="single" w:sz="4" w:space="0" w:color="auto"/>
            </w:tcBorders>
            <w:vAlign w:val="center"/>
          </w:tcPr>
          <w:p w14:paraId="4D278875" w14:textId="5AEB297D" w:rsidR="00DF02AD" w:rsidRPr="007178BF" w:rsidRDefault="00DF02AD" w:rsidP="00126CDC">
            <w:pPr>
              <w:spacing w:line="200" w:lineRule="exact"/>
              <w:rPr>
                <w:rFonts w:hint="default"/>
                <w:b/>
                <w:bCs/>
                <w:sz w:val="16"/>
                <w:szCs w:val="16"/>
              </w:rPr>
            </w:pPr>
            <w:r w:rsidRPr="00DF02AD">
              <w:rPr>
                <w:b/>
                <w:bCs/>
                <w:sz w:val="16"/>
                <w:szCs w:val="16"/>
              </w:rPr>
              <w:t>・</w:t>
            </w:r>
            <w:r w:rsidR="00955B96">
              <w:rPr>
                <w:b/>
                <w:bCs/>
                <w:sz w:val="16"/>
                <w:szCs w:val="16"/>
              </w:rPr>
              <w:t>指導</w:t>
            </w:r>
            <w:r w:rsidRPr="00DF02AD">
              <w:rPr>
                <w:b/>
                <w:bCs/>
                <w:sz w:val="16"/>
                <w:szCs w:val="16"/>
              </w:rPr>
              <w:t>改善に向けての提案を行う。</w:t>
            </w:r>
          </w:p>
        </w:tc>
        <w:tc>
          <w:tcPr>
            <w:tcW w:w="472" w:type="dxa"/>
            <w:tcBorders>
              <w:top w:val="single" w:sz="4" w:space="0" w:color="auto"/>
              <w:left w:val="single" w:sz="4" w:space="0" w:color="auto"/>
              <w:bottom w:val="dotted" w:sz="4" w:space="0" w:color="auto"/>
              <w:right w:val="nil"/>
            </w:tcBorders>
            <w:vAlign w:val="center"/>
          </w:tcPr>
          <w:p w14:paraId="00AADAE9"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dotted" w:sz="4" w:space="0" w:color="auto"/>
              <w:right w:val="nil"/>
            </w:tcBorders>
            <w:vAlign w:val="center"/>
          </w:tcPr>
          <w:p w14:paraId="359CBE10" w14:textId="77777777" w:rsidR="00DF02AD" w:rsidRPr="007178BF" w:rsidRDefault="00DF02AD" w:rsidP="0050576C">
            <w:pPr>
              <w:spacing w:line="240" w:lineRule="exact"/>
              <w:jc w:val="center"/>
              <w:rPr>
                <w:rFonts w:ascii="ＭＳ Ｐゴシック" w:eastAsia="ＭＳ Ｐゴシック" w:hAnsi="ＭＳ Ｐゴシック" w:hint="default"/>
                <w:b/>
                <w:bCs/>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dotted" w:sz="4" w:space="0" w:color="auto"/>
              <w:right w:val="single" w:sz="4" w:space="0" w:color="auto"/>
            </w:tcBorders>
            <w:vAlign w:val="center"/>
          </w:tcPr>
          <w:p w14:paraId="5934461A"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val="restart"/>
            <w:tcBorders>
              <w:top w:val="single" w:sz="4" w:space="0" w:color="auto"/>
              <w:left w:val="single" w:sz="4" w:space="0" w:color="auto"/>
              <w:right w:val="nil"/>
            </w:tcBorders>
            <w:vAlign w:val="center"/>
          </w:tcPr>
          <w:p w14:paraId="45723407"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vMerge w:val="restart"/>
            <w:tcBorders>
              <w:top w:val="single" w:sz="4" w:space="0" w:color="auto"/>
              <w:left w:val="nil"/>
              <w:right w:val="nil"/>
            </w:tcBorders>
            <w:vAlign w:val="center"/>
          </w:tcPr>
          <w:p w14:paraId="4942CF8D"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vMerge w:val="restart"/>
            <w:tcBorders>
              <w:top w:val="single" w:sz="4" w:space="0" w:color="auto"/>
              <w:left w:val="nil"/>
            </w:tcBorders>
            <w:vAlign w:val="center"/>
          </w:tcPr>
          <w:p w14:paraId="23213A5A"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r w:rsidR="00DF02AD" w:rsidRPr="007178BF" w14:paraId="4995E29F" w14:textId="77777777" w:rsidTr="00126CDC">
        <w:trPr>
          <w:trHeight w:val="397"/>
        </w:trPr>
        <w:tc>
          <w:tcPr>
            <w:tcW w:w="1913" w:type="dxa"/>
            <w:vMerge/>
            <w:vAlign w:val="center"/>
          </w:tcPr>
          <w:p w14:paraId="3CEF5D81"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45E3032B" w14:textId="1A9ECDCE" w:rsidR="00DF02AD" w:rsidRPr="007178BF" w:rsidRDefault="00DF02AD" w:rsidP="00126CDC">
            <w:pPr>
              <w:spacing w:line="200" w:lineRule="exact"/>
              <w:rPr>
                <w:rFonts w:hint="default"/>
                <w:b/>
                <w:bCs/>
                <w:sz w:val="16"/>
                <w:szCs w:val="16"/>
              </w:rPr>
            </w:pPr>
            <w:r w:rsidRPr="00DF02AD">
              <w:rPr>
                <w:b/>
                <w:bCs/>
                <w:sz w:val="16"/>
                <w:szCs w:val="16"/>
              </w:rPr>
              <w:t>・他の教職員の授業設計や指導上の課題に対して適切な助言及び支援を行う。</w:t>
            </w:r>
          </w:p>
        </w:tc>
        <w:tc>
          <w:tcPr>
            <w:tcW w:w="472" w:type="dxa"/>
            <w:tcBorders>
              <w:top w:val="dotted" w:sz="4" w:space="0" w:color="auto"/>
              <w:left w:val="single" w:sz="4" w:space="0" w:color="auto"/>
              <w:bottom w:val="dotted" w:sz="4" w:space="0" w:color="auto"/>
              <w:right w:val="nil"/>
            </w:tcBorders>
            <w:vAlign w:val="center"/>
          </w:tcPr>
          <w:p w14:paraId="30FD5247"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014A367A"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1718A124"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26EAAC1C"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13D97ED6"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19E38C9B"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r>
      <w:tr w:rsidR="00DF02AD" w:rsidRPr="007178BF" w14:paraId="6171E7DD" w14:textId="77777777" w:rsidTr="00126CDC">
        <w:trPr>
          <w:trHeight w:val="397"/>
        </w:trPr>
        <w:tc>
          <w:tcPr>
            <w:tcW w:w="1913" w:type="dxa"/>
            <w:vMerge/>
            <w:vAlign w:val="center"/>
          </w:tcPr>
          <w:p w14:paraId="1623DAD3"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dotted" w:sz="4" w:space="0" w:color="auto"/>
              <w:right w:val="single" w:sz="4" w:space="0" w:color="auto"/>
            </w:tcBorders>
            <w:vAlign w:val="center"/>
          </w:tcPr>
          <w:p w14:paraId="788E7F68" w14:textId="772AA112" w:rsidR="00DF02AD" w:rsidRPr="007178BF" w:rsidRDefault="00DF02AD" w:rsidP="00126CDC">
            <w:pPr>
              <w:spacing w:line="200" w:lineRule="exact"/>
              <w:rPr>
                <w:rFonts w:hint="default"/>
                <w:b/>
                <w:bCs/>
                <w:sz w:val="16"/>
                <w:szCs w:val="16"/>
              </w:rPr>
            </w:pPr>
            <w:r w:rsidRPr="00DF02AD">
              <w:rPr>
                <w:b/>
                <w:bCs/>
                <w:sz w:val="16"/>
                <w:szCs w:val="16"/>
              </w:rPr>
              <w:t>・</w:t>
            </w:r>
            <w:r w:rsidR="00872B87">
              <w:rPr>
                <w:b/>
                <w:bCs/>
                <w:sz w:val="16"/>
                <w:szCs w:val="16"/>
              </w:rPr>
              <w:t>幼児の活動における</w:t>
            </w:r>
            <w:r w:rsidRPr="00DF02AD">
              <w:rPr>
                <w:b/>
                <w:bCs/>
                <w:sz w:val="16"/>
                <w:szCs w:val="16"/>
              </w:rPr>
              <w:t>指導と評価の一体化についての課題を明らかにし、自らの知見や実践を自</w:t>
            </w:r>
            <w:r w:rsidR="00980660">
              <w:rPr>
                <w:b/>
                <w:bCs/>
                <w:sz w:val="16"/>
                <w:szCs w:val="16"/>
              </w:rPr>
              <w:t>園</w:t>
            </w:r>
            <w:r w:rsidRPr="00DF02AD">
              <w:rPr>
                <w:b/>
                <w:bCs/>
                <w:sz w:val="16"/>
                <w:szCs w:val="16"/>
              </w:rPr>
              <w:t>の授業改善に生かす。</w:t>
            </w:r>
          </w:p>
        </w:tc>
        <w:tc>
          <w:tcPr>
            <w:tcW w:w="472" w:type="dxa"/>
            <w:tcBorders>
              <w:top w:val="dotted" w:sz="4" w:space="0" w:color="auto"/>
              <w:left w:val="single" w:sz="4" w:space="0" w:color="auto"/>
              <w:bottom w:val="dotted" w:sz="4" w:space="0" w:color="auto"/>
              <w:right w:val="nil"/>
            </w:tcBorders>
            <w:vAlign w:val="center"/>
          </w:tcPr>
          <w:p w14:paraId="0DBA9FD0"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4B9198BF"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2B9DBB58"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5D28DE48"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03E45CA8"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6AC34D1B"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r>
      <w:tr w:rsidR="00DF02AD" w:rsidRPr="007178BF" w14:paraId="73B211D0" w14:textId="77777777" w:rsidTr="00872B87">
        <w:trPr>
          <w:trHeight w:val="397"/>
        </w:trPr>
        <w:tc>
          <w:tcPr>
            <w:tcW w:w="1913" w:type="dxa"/>
            <w:vMerge/>
            <w:vAlign w:val="center"/>
          </w:tcPr>
          <w:p w14:paraId="1CF0B26C"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single" w:sz="4" w:space="0" w:color="auto"/>
              <w:right w:val="single" w:sz="4" w:space="0" w:color="auto"/>
            </w:tcBorders>
            <w:vAlign w:val="center"/>
          </w:tcPr>
          <w:p w14:paraId="58F9A4A6" w14:textId="011469CB" w:rsidR="00DF02AD" w:rsidRPr="007178BF" w:rsidRDefault="00DF02AD" w:rsidP="00126CDC">
            <w:pPr>
              <w:spacing w:line="200" w:lineRule="exact"/>
              <w:rPr>
                <w:rFonts w:hint="default"/>
                <w:b/>
                <w:bCs/>
                <w:sz w:val="16"/>
                <w:szCs w:val="16"/>
              </w:rPr>
            </w:pPr>
            <w:r w:rsidRPr="00DF02AD">
              <w:rPr>
                <w:b/>
                <w:bCs/>
                <w:sz w:val="16"/>
                <w:szCs w:val="16"/>
              </w:rPr>
              <w:t>・</w:t>
            </w:r>
            <w:r w:rsidR="00872B87">
              <w:rPr>
                <w:b/>
                <w:bCs/>
                <w:sz w:val="16"/>
                <w:szCs w:val="16"/>
              </w:rPr>
              <w:t>園</w:t>
            </w:r>
            <w:r w:rsidRPr="00DF02AD">
              <w:rPr>
                <w:b/>
                <w:bCs/>
                <w:sz w:val="16"/>
                <w:szCs w:val="16"/>
              </w:rPr>
              <w:t>全体の実態から課題を把握し、自</w:t>
            </w:r>
            <w:r w:rsidR="00872B87">
              <w:rPr>
                <w:b/>
                <w:bCs/>
                <w:sz w:val="16"/>
                <w:szCs w:val="16"/>
              </w:rPr>
              <w:t>園</w:t>
            </w:r>
            <w:r w:rsidRPr="00DF02AD">
              <w:rPr>
                <w:b/>
                <w:bCs/>
                <w:sz w:val="16"/>
                <w:szCs w:val="16"/>
              </w:rPr>
              <w:t>のカリキュラム・マネジメントについて適切な提案や助言を行う。</w:t>
            </w:r>
          </w:p>
        </w:tc>
        <w:tc>
          <w:tcPr>
            <w:tcW w:w="472" w:type="dxa"/>
            <w:tcBorders>
              <w:top w:val="dotted" w:sz="4" w:space="0" w:color="auto"/>
              <w:left w:val="single" w:sz="4" w:space="0" w:color="auto"/>
              <w:bottom w:val="single" w:sz="4" w:space="0" w:color="auto"/>
              <w:right w:val="nil"/>
            </w:tcBorders>
            <w:vAlign w:val="center"/>
          </w:tcPr>
          <w:p w14:paraId="7C2E5A77"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single" w:sz="4" w:space="0" w:color="auto"/>
              <w:right w:val="nil"/>
            </w:tcBorders>
            <w:vAlign w:val="center"/>
          </w:tcPr>
          <w:p w14:paraId="19518DCE"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single" w:sz="4" w:space="0" w:color="auto"/>
              <w:right w:val="single" w:sz="4" w:space="0" w:color="auto"/>
            </w:tcBorders>
            <w:vAlign w:val="center"/>
          </w:tcPr>
          <w:p w14:paraId="68B9D400" w14:textId="4F1C344D" w:rsidR="00872B87" w:rsidRPr="007178BF" w:rsidRDefault="00DF02AD"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bottom w:val="single" w:sz="4" w:space="0" w:color="auto"/>
              <w:right w:val="nil"/>
            </w:tcBorders>
            <w:vAlign w:val="center"/>
          </w:tcPr>
          <w:p w14:paraId="3C06FEBC"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73673A00"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5A290BAF"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r>
      <w:tr w:rsidR="00872B87" w:rsidRPr="007178BF" w14:paraId="0B05CBB4" w14:textId="77777777" w:rsidTr="00872B87">
        <w:trPr>
          <w:trHeight w:val="397"/>
        </w:trPr>
        <w:tc>
          <w:tcPr>
            <w:tcW w:w="1913" w:type="dxa"/>
            <w:vMerge w:val="restart"/>
            <w:vAlign w:val="center"/>
          </w:tcPr>
          <w:p w14:paraId="015C79EE" w14:textId="15D01BF7" w:rsidR="00872B87" w:rsidRPr="00DF02AD" w:rsidRDefault="00872B87" w:rsidP="00872B87">
            <w:pPr>
              <w:spacing w:line="240" w:lineRule="exact"/>
              <w:jc w:val="center"/>
              <w:rPr>
                <w:rFonts w:asciiTheme="majorHAnsi" w:eastAsiaTheme="majorHAnsi" w:hAnsiTheme="majorHAnsi" w:hint="default"/>
                <w:sz w:val="16"/>
                <w:szCs w:val="16"/>
              </w:rPr>
            </w:pPr>
            <w:r>
              <w:rPr>
                <w:rFonts w:asciiTheme="majorHAnsi" w:eastAsiaTheme="majorHAnsi" w:hAnsiTheme="majorHAnsi"/>
                <w:sz w:val="16"/>
                <w:szCs w:val="16"/>
              </w:rPr>
              <w:t>幼児</w:t>
            </w:r>
            <w:r w:rsidRPr="00DF02AD">
              <w:rPr>
                <w:rFonts w:asciiTheme="majorHAnsi" w:eastAsiaTheme="majorHAnsi" w:hAnsiTheme="majorHAnsi"/>
                <w:sz w:val="16"/>
                <w:szCs w:val="16"/>
              </w:rPr>
              <w:t>理解</w:t>
            </w:r>
          </w:p>
          <w:p w14:paraId="53BE53AF" w14:textId="77777777" w:rsidR="00872B87" w:rsidRPr="00DF02AD" w:rsidRDefault="00872B87" w:rsidP="00872B87">
            <w:pPr>
              <w:spacing w:line="240" w:lineRule="exact"/>
              <w:jc w:val="center"/>
              <w:rPr>
                <w:rFonts w:asciiTheme="majorHAnsi" w:eastAsiaTheme="majorHAnsi" w:hAnsiTheme="majorHAnsi" w:hint="default"/>
                <w:sz w:val="16"/>
                <w:szCs w:val="16"/>
              </w:rPr>
            </w:pPr>
          </w:p>
          <w:p w14:paraId="58B4A991" w14:textId="23B4F7F9" w:rsidR="00872B87" w:rsidRPr="007178BF" w:rsidRDefault="00872B87" w:rsidP="00872B87">
            <w:pPr>
              <w:spacing w:line="240" w:lineRule="exact"/>
              <w:jc w:val="center"/>
              <w:rPr>
                <w:rFonts w:ascii="ＭＳ Ｐゴシック" w:eastAsia="ＭＳ Ｐゴシック" w:hAnsi="ＭＳ Ｐゴシック" w:hint="default"/>
                <w:sz w:val="16"/>
                <w:szCs w:val="16"/>
              </w:rPr>
            </w:pPr>
            <w:r>
              <w:rPr>
                <w:rFonts w:asciiTheme="majorHAnsi" w:eastAsiaTheme="majorHAnsi" w:hAnsiTheme="majorHAnsi"/>
                <w:sz w:val="16"/>
                <w:szCs w:val="16"/>
              </w:rPr>
              <w:t>幼児教育</w:t>
            </w:r>
          </w:p>
        </w:tc>
        <w:tc>
          <w:tcPr>
            <w:tcW w:w="5028" w:type="dxa"/>
            <w:tcBorders>
              <w:top w:val="single" w:sz="4" w:space="0" w:color="auto"/>
              <w:bottom w:val="dotted" w:sz="4" w:space="0" w:color="auto"/>
              <w:right w:val="single" w:sz="4" w:space="0" w:color="auto"/>
            </w:tcBorders>
            <w:vAlign w:val="center"/>
          </w:tcPr>
          <w:p w14:paraId="25D9FFE3" w14:textId="161D392D" w:rsidR="00872B87" w:rsidRPr="00DF02AD" w:rsidRDefault="00872B87" w:rsidP="00872B87">
            <w:pPr>
              <w:spacing w:line="200" w:lineRule="exact"/>
              <w:rPr>
                <w:rFonts w:hint="default"/>
                <w:b/>
                <w:bCs/>
                <w:sz w:val="16"/>
                <w:szCs w:val="16"/>
              </w:rPr>
            </w:pPr>
            <w:r w:rsidRPr="00DF02AD">
              <w:rPr>
                <w:b/>
                <w:bCs/>
                <w:sz w:val="16"/>
                <w:szCs w:val="16"/>
              </w:rPr>
              <w:t>・</w:t>
            </w:r>
            <w:r w:rsidR="00980660">
              <w:rPr>
                <w:b/>
                <w:bCs/>
                <w:sz w:val="16"/>
                <w:szCs w:val="16"/>
              </w:rPr>
              <w:t>幼児</w:t>
            </w:r>
            <w:r w:rsidRPr="00DF02AD">
              <w:rPr>
                <w:b/>
                <w:bCs/>
                <w:sz w:val="16"/>
                <w:szCs w:val="16"/>
              </w:rPr>
              <w:t>が自己存在感を実感する安全で安心</w:t>
            </w:r>
            <w:r w:rsidRPr="005A15DF">
              <w:rPr>
                <w:b/>
                <w:bCs/>
                <w:color w:val="000000" w:themeColor="text1"/>
                <w:sz w:val="16"/>
                <w:szCs w:val="16"/>
              </w:rPr>
              <w:t>な</w:t>
            </w:r>
            <w:r w:rsidR="00980660" w:rsidRPr="005A15DF">
              <w:rPr>
                <w:b/>
                <w:bCs/>
                <w:color w:val="000000" w:themeColor="text1"/>
                <w:sz w:val="16"/>
                <w:szCs w:val="16"/>
              </w:rPr>
              <w:t>園</w:t>
            </w:r>
            <w:r w:rsidRPr="005A15DF">
              <w:rPr>
                <w:b/>
                <w:bCs/>
                <w:color w:val="000000" w:themeColor="text1"/>
                <w:sz w:val="16"/>
                <w:szCs w:val="16"/>
              </w:rPr>
              <w:t>・学級風土の醸</w:t>
            </w:r>
            <w:r w:rsidRPr="00DF02AD">
              <w:rPr>
                <w:b/>
                <w:bCs/>
                <w:sz w:val="16"/>
                <w:szCs w:val="16"/>
              </w:rPr>
              <w:t>成に努める。</w:t>
            </w:r>
          </w:p>
        </w:tc>
        <w:tc>
          <w:tcPr>
            <w:tcW w:w="472" w:type="dxa"/>
            <w:tcBorders>
              <w:top w:val="single" w:sz="4" w:space="0" w:color="auto"/>
              <w:left w:val="single" w:sz="4" w:space="0" w:color="auto"/>
              <w:bottom w:val="dotted" w:sz="4" w:space="0" w:color="auto"/>
              <w:right w:val="nil"/>
            </w:tcBorders>
            <w:vAlign w:val="center"/>
          </w:tcPr>
          <w:p w14:paraId="373A63A2" w14:textId="1A5DD675"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dotted" w:sz="4" w:space="0" w:color="auto"/>
              <w:right w:val="nil"/>
            </w:tcBorders>
            <w:vAlign w:val="center"/>
          </w:tcPr>
          <w:p w14:paraId="560D1238" w14:textId="1CF8F590"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dotted" w:sz="4" w:space="0" w:color="auto"/>
              <w:right w:val="single" w:sz="4" w:space="0" w:color="auto"/>
            </w:tcBorders>
            <w:vAlign w:val="center"/>
          </w:tcPr>
          <w:p w14:paraId="4E80DC6A" w14:textId="15F14B7D"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val="restart"/>
            <w:tcBorders>
              <w:top w:val="single" w:sz="4" w:space="0" w:color="auto"/>
              <w:left w:val="single" w:sz="4" w:space="0" w:color="auto"/>
              <w:right w:val="nil"/>
            </w:tcBorders>
            <w:vAlign w:val="center"/>
          </w:tcPr>
          <w:p w14:paraId="4094A1D4" w14:textId="0F0FE8D0"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vMerge w:val="restart"/>
            <w:tcBorders>
              <w:left w:val="nil"/>
              <w:right w:val="nil"/>
            </w:tcBorders>
            <w:vAlign w:val="center"/>
          </w:tcPr>
          <w:p w14:paraId="21111B42" w14:textId="70633918"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vMerge w:val="restart"/>
            <w:tcBorders>
              <w:left w:val="nil"/>
            </w:tcBorders>
            <w:vAlign w:val="center"/>
          </w:tcPr>
          <w:p w14:paraId="284F7344" w14:textId="29923D24"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r w:rsidR="00872B87" w:rsidRPr="007178BF" w14:paraId="61F38239" w14:textId="77777777" w:rsidTr="00872B87">
        <w:trPr>
          <w:trHeight w:val="397"/>
        </w:trPr>
        <w:tc>
          <w:tcPr>
            <w:tcW w:w="1913" w:type="dxa"/>
            <w:vMerge/>
            <w:vAlign w:val="center"/>
          </w:tcPr>
          <w:p w14:paraId="5981F64C" w14:textId="77777777" w:rsidR="00872B87" w:rsidRDefault="00872B87" w:rsidP="00872B87">
            <w:pPr>
              <w:spacing w:line="240" w:lineRule="exact"/>
              <w:jc w:val="center"/>
              <w:rPr>
                <w:rFonts w:asciiTheme="majorHAnsi" w:eastAsiaTheme="majorHAnsi" w:hAnsiTheme="majorHAnsi" w:hint="default"/>
                <w:sz w:val="16"/>
                <w:szCs w:val="16"/>
              </w:rPr>
            </w:pPr>
          </w:p>
        </w:tc>
        <w:tc>
          <w:tcPr>
            <w:tcW w:w="5028" w:type="dxa"/>
            <w:tcBorders>
              <w:top w:val="dotted" w:sz="4" w:space="0" w:color="auto"/>
              <w:bottom w:val="dotted" w:sz="4" w:space="0" w:color="auto"/>
              <w:right w:val="single" w:sz="4" w:space="0" w:color="auto"/>
            </w:tcBorders>
            <w:vAlign w:val="center"/>
          </w:tcPr>
          <w:p w14:paraId="69D2A1E4" w14:textId="7D21B2F5" w:rsidR="00872B87" w:rsidRPr="00DF02AD" w:rsidRDefault="00872B87" w:rsidP="00872B87">
            <w:pPr>
              <w:spacing w:line="200" w:lineRule="exact"/>
              <w:rPr>
                <w:rFonts w:hint="default"/>
                <w:b/>
                <w:bCs/>
                <w:sz w:val="16"/>
                <w:szCs w:val="16"/>
              </w:rPr>
            </w:pPr>
            <w:r w:rsidRPr="00DF02AD">
              <w:rPr>
                <w:b/>
                <w:bCs/>
                <w:sz w:val="16"/>
                <w:szCs w:val="16"/>
              </w:rPr>
              <w:t>・</w:t>
            </w:r>
            <w:r w:rsidR="00980660">
              <w:rPr>
                <w:b/>
                <w:bCs/>
                <w:sz w:val="16"/>
                <w:szCs w:val="16"/>
              </w:rPr>
              <w:t>幼児</w:t>
            </w:r>
            <w:r w:rsidRPr="00DF02AD">
              <w:rPr>
                <w:b/>
                <w:bCs/>
                <w:sz w:val="16"/>
                <w:szCs w:val="16"/>
              </w:rPr>
              <w:t>理解について、教職員相互で共通理解が図られるよう、組織の環境を整える。</w:t>
            </w:r>
          </w:p>
        </w:tc>
        <w:tc>
          <w:tcPr>
            <w:tcW w:w="472" w:type="dxa"/>
            <w:tcBorders>
              <w:top w:val="dotted" w:sz="4" w:space="0" w:color="auto"/>
              <w:left w:val="single" w:sz="4" w:space="0" w:color="auto"/>
              <w:bottom w:val="dotted" w:sz="4" w:space="0" w:color="auto"/>
              <w:right w:val="nil"/>
            </w:tcBorders>
            <w:vAlign w:val="center"/>
          </w:tcPr>
          <w:p w14:paraId="50999154" w14:textId="354C3320"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2E6913C4" w14:textId="47522BB7"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10280E4A" w14:textId="3663E432"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6BB8D651"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2D02CC6D"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5F6933C2"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r>
      <w:tr w:rsidR="00872B87" w:rsidRPr="007178BF" w14:paraId="33696D5F" w14:textId="77777777" w:rsidTr="00872B87">
        <w:trPr>
          <w:trHeight w:val="397"/>
        </w:trPr>
        <w:tc>
          <w:tcPr>
            <w:tcW w:w="1913" w:type="dxa"/>
            <w:vMerge/>
            <w:vAlign w:val="center"/>
          </w:tcPr>
          <w:p w14:paraId="688CADFB" w14:textId="77777777" w:rsidR="00872B87" w:rsidRDefault="00872B87" w:rsidP="00872B87">
            <w:pPr>
              <w:spacing w:line="240" w:lineRule="exact"/>
              <w:jc w:val="center"/>
              <w:rPr>
                <w:rFonts w:asciiTheme="majorHAnsi" w:eastAsiaTheme="majorHAnsi" w:hAnsiTheme="majorHAnsi" w:hint="default"/>
                <w:sz w:val="16"/>
                <w:szCs w:val="16"/>
              </w:rPr>
            </w:pPr>
          </w:p>
        </w:tc>
        <w:tc>
          <w:tcPr>
            <w:tcW w:w="5028" w:type="dxa"/>
            <w:tcBorders>
              <w:top w:val="dotted" w:sz="4" w:space="0" w:color="auto"/>
              <w:bottom w:val="dotted" w:sz="4" w:space="0" w:color="auto"/>
              <w:right w:val="single" w:sz="4" w:space="0" w:color="auto"/>
            </w:tcBorders>
            <w:vAlign w:val="center"/>
          </w:tcPr>
          <w:p w14:paraId="77FB6A05" w14:textId="56F83DE7" w:rsidR="00872B87" w:rsidRPr="00DF02AD" w:rsidRDefault="00872B87" w:rsidP="00872B87">
            <w:pPr>
              <w:spacing w:line="200" w:lineRule="exact"/>
              <w:rPr>
                <w:rFonts w:hint="default"/>
                <w:b/>
                <w:bCs/>
                <w:sz w:val="16"/>
                <w:szCs w:val="16"/>
              </w:rPr>
            </w:pPr>
            <w:r w:rsidRPr="00DF02AD">
              <w:rPr>
                <w:b/>
                <w:bCs/>
                <w:sz w:val="16"/>
                <w:szCs w:val="16"/>
              </w:rPr>
              <w:t>・諸課題の未然防止をねらいとした、意図的・組織的・系統的な教育プログラムを実践する。</w:t>
            </w:r>
          </w:p>
        </w:tc>
        <w:tc>
          <w:tcPr>
            <w:tcW w:w="472" w:type="dxa"/>
            <w:tcBorders>
              <w:top w:val="dotted" w:sz="4" w:space="0" w:color="auto"/>
              <w:left w:val="single" w:sz="4" w:space="0" w:color="auto"/>
              <w:bottom w:val="dotted" w:sz="4" w:space="0" w:color="auto"/>
              <w:right w:val="nil"/>
            </w:tcBorders>
            <w:vAlign w:val="center"/>
          </w:tcPr>
          <w:p w14:paraId="031F3AFB" w14:textId="7E994BA0"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dotted" w:sz="4" w:space="0" w:color="auto"/>
              <w:right w:val="nil"/>
            </w:tcBorders>
            <w:vAlign w:val="center"/>
          </w:tcPr>
          <w:p w14:paraId="602657B8" w14:textId="59F727A5"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dotted" w:sz="4" w:space="0" w:color="auto"/>
              <w:right w:val="single" w:sz="4" w:space="0" w:color="auto"/>
            </w:tcBorders>
            <w:vAlign w:val="center"/>
          </w:tcPr>
          <w:p w14:paraId="3A0011F3" w14:textId="79B8BBC8"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2FBD7B88"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1338EB99"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09B3023C"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r>
      <w:tr w:rsidR="00872B87" w:rsidRPr="007178BF" w14:paraId="57630E4B" w14:textId="77777777" w:rsidTr="00126CDC">
        <w:trPr>
          <w:trHeight w:val="397"/>
        </w:trPr>
        <w:tc>
          <w:tcPr>
            <w:tcW w:w="1913" w:type="dxa"/>
            <w:vMerge/>
            <w:vAlign w:val="center"/>
          </w:tcPr>
          <w:p w14:paraId="3650A63B" w14:textId="77777777" w:rsidR="00872B87" w:rsidRDefault="00872B87" w:rsidP="00872B87">
            <w:pPr>
              <w:spacing w:line="240" w:lineRule="exact"/>
              <w:jc w:val="center"/>
              <w:rPr>
                <w:rFonts w:asciiTheme="majorHAnsi" w:eastAsiaTheme="majorHAnsi" w:hAnsiTheme="majorHAnsi" w:hint="default"/>
                <w:sz w:val="16"/>
                <w:szCs w:val="16"/>
              </w:rPr>
            </w:pPr>
          </w:p>
        </w:tc>
        <w:tc>
          <w:tcPr>
            <w:tcW w:w="5028" w:type="dxa"/>
            <w:tcBorders>
              <w:top w:val="dotted" w:sz="4" w:space="0" w:color="auto"/>
              <w:bottom w:val="single" w:sz="4" w:space="0" w:color="auto"/>
              <w:right w:val="single" w:sz="4" w:space="0" w:color="auto"/>
            </w:tcBorders>
            <w:vAlign w:val="center"/>
          </w:tcPr>
          <w:p w14:paraId="4F05E5CC" w14:textId="0E627D1D" w:rsidR="00872B87" w:rsidRPr="00DF02AD" w:rsidRDefault="00872B87" w:rsidP="00872B87">
            <w:pPr>
              <w:spacing w:line="200" w:lineRule="exact"/>
              <w:rPr>
                <w:rFonts w:hint="default"/>
                <w:b/>
                <w:bCs/>
                <w:sz w:val="16"/>
                <w:szCs w:val="16"/>
              </w:rPr>
            </w:pPr>
            <w:r w:rsidRPr="00DF02AD">
              <w:rPr>
                <w:b/>
                <w:bCs/>
                <w:sz w:val="16"/>
                <w:szCs w:val="16"/>
              </w:rPr>
              <w:t>・保護者や地域と連携しながら、教育活動全体を通じて、</w:t>
            </w:r>
            <w:r w:rsidR="00980660">
              <w:rPr>
                <w:b/>
                <w:bCs/>
                <w:sz w:val="16"/>
                <w:szCs w:val="16"/>
              </w:rPr>
              <w:t>幼児</w:t>
            </w:r>
            <w:r w:rsidRPr="00DF02AD">
              <w:rPr>
                <w:b/>
                <w:bCs/>
                <w:sz w:val="16"/>
                <w:szCs w:val="16"/>
              </w:rPr>
              <w:t>が自己有用感をもって生活する力を育成する。</w:t>
            </w:r>
          </w:p>
        </w:tc>
        <w:tc>
          <w:tcPr>
            <w:tcW w:w="472" w:type="dxa"/>
            <w:tcBorders>
              <w:top w:val="dotted" w:sz="4" w:space="0" w:color="auto"/>
              <w:left w:val="single" w:sz="4" w:space="0" w:color="auto"/>
              <w:bottom w:val="single" w:sz="4" w:space="0" w:color="auto"/>
              <w:right w:val="nil"/>
            </w:tcBorders>
            <w:vAlign w:val="center"/>
          </w:tcPr>
          <w:p w14:paraId="304D9E13" w14:textId="7E3267E5"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single" w:sz="4" w:space="0" w:color="auto"/>
              <w:right w:val="nil"/>
            </w:tcBorders>
            <w:vAlign w:val="center"/>
          </w:tcPr>
          <w:p w14:paraId="2CB60603" w14:textId="6EC8B1AD"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single" w:sz="4" w:space="0" w:color="auto"/>
              <w:right w:val="single" w:sz="4" w:space="0" w:color="auto"/>
            </w:tcBorders>
            <w:vAlign w:val="center"/>
          </w:tcPr>
          <w:p w14:paraId="5E116306" w14:textId="245532DC" w:rsidR="00872B87" w:rsidRPr="007178BF" w:rsidRDefault="00872B87" w:rsidP="00872B87">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5C10D763"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0D23D49F"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32A0A191" w14:textId="77777777" w:rsidR="00872B87" w:rsidRPr="007178BF" w:rsidRDefault="00872B87" w:rsidP="00872B87">
            <w:pPr>
              <w:spacing w:line="240" w:lineRule="exact"/>
              <w:rPr>
                <w:rFonts w:ascii="ＭＳ Ｐゴシック" w:eastAsia="ＭＳ Ｐゴシック" w:hAnsi="ＭＳ Ｐゴシック" w:hint="default"/>
                <w:sz w:val="16"/>
                <w:szCs w:val="16"/>
              </w:rPr>
            </w:pPr>
          </w:p>
        </w:tc>
      </w:tr>
    </w:tbl>
    <w:p w14:paraId="604DB12B" w14:textId="1A7620AD" w:rsidR="00467BDF" w:rsidRPr="00AB3007" w:rsidRDefault="00AB3007" w:rsidP="007178BF">
      <w:pPr>
        <w:spacing w:line="240" w:lineRule="exact"/>
        <w:rPr>
          <w:rFonts w:ascii="ＭＳ Ｐゴシック" w:eastAsia="ＭＳ Ｐゴシック" w:hAnsi="ＭＳ Ｐゴシック" w:hint="default"/>
        </w:rPr>
      </w:pPr>
      <w:r>
        <w:rPr>
          <w:rFonts w:ascii="ＭＳ Ｐゴシック" w:eastAsia="ＭＳ Ｐゴシック" w:hAnsi="ＭＳ Ｐゴシック"/>
        </w:rPr>
        <w:t>⑶</w:t>
      </w:r>
      <w:r w:rsidR="00DF02AD" w:rsidRPr="00AB3007">
        <w:rPr>
          <w:rFonts w:ascii="ＭＳ Ｐゴシック" w:eastAsia="ＭＳ Ｐゴシック" w:hAnsi="ＭＳ Ｐゴシック" w:hint="default"/>
        </w:rPr>
        <w:t xml:space="preserve">　危機管理</w:t>
      </w:r>
    </w:p>
    <w:tbl>
      <w:tblPr>
        <w:tblStyle w:val="a9"/>
        <w:tblW w:w="9630" w:type="dxa"/>
        <w:tblLook w:val="04A0" w:firstRow="1" w:lastRow="0" w:firstColumn="1" w:lastColumn="0" w:noHBand="0" w:noVBand="1"/>
      </w:tblPr>
      <w:tblGrid>
        <w:gridCol w:w="1913"/>
        <w:gridCol w:w="5028"/>
        <w:gridCol w:w="472"/>
        <w:gridCol w:w="473"/>
        <w:gridCol w:w="473"/>
        <w:gridCol w:w="423"/>
        <w:gridCol w:w="424"/>
        <w:gridCol w:w="424"/>
      </w:tblGrid>
      <w:tr w:rsidR="00DF02AD" w:rsidRPr="007178BF" w14:paraId="0E435ADF" w14:textId="77777777" w:rsidTr="0050576C">
        <w:trPr>
          <w:trHeight w:val="227"/>
        </w:trPr>
        <w:tc>
          <w:tcPr>
            <w:tcW w:w="1913" w:type="dxa"/>
            <w:vAlign w:val="center"/>
          </w:tcPr>
          <w:p w14:paraId="507536C2"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資質能力</w:t>
            </w:r>
          </w:p>
        </w:tc>
        <w:tc>
          <w:tcPr>
            <w:tcW w:w="5028" w:type="dxa"/>
            <w:tcBorders>
              <w:bottom w:val="single" w:sz="4" w:space="0" w:color="auto"/>
            </w:tcBorders>
            <w:vAlign w:val="center"/>
          </w:tcPr>
          <w:p w14:paraId="3BC29781"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指　　　標</w:t>
            </w:r>
          </w:p>
        </w:tc>
        <w:tc>
          <w:tcPr>
            <w:tcW w:w="1418" w:type="dxa"/>
            <w:gridSpan w:val="3"/>
            <w:tcBorders>
              <w:bottom w:val="single" w:sz="4" w:space="0" w:color="auto"/>
            </w:tcBorders>
            <w:vAlign w:val="center"/>
          </w:tcPr>
          <w:p w14:paraId="333B0056"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評価</w:t>
            </w:r>
          </w:p>
        </w:tc>
        <w:tc>
          <w:tcPr>
            <w:tcW w:w="1271" w:type="dxa"/>
            <w:gridSpan w:val="3"/>
            <w:tcBorders>
              <w:bottom w:val="single" w:sz="4" w:space="0" w:color="auto"/>
            </w:tcBorders>
            <w:vAlign w:val="center"/>
          </w:tcPr>
          <w:p w14:paraId="7988C03A"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総合評価</w:t>
            </w:r>
          </w:p>
        </w:tc>
      </w:tr>
      <w:tr w:rsidR="00DF02AD" w:rsidRPr="007178BF" w14:paraId="08FFFE16" w14:textId="77777777" w:rsidTr="00126CDC">
        <w:trPr>
          <w:trHeight w:val="397"/>
        </w:trPr>
        <w:tc>
          <w:tcPr>
            <w:tcW w:w="1913" w:type="dxa"/>
            <w:vMerge w:val="restart"/>
            <w:vAlign w:val="center"/>
          </w:tcPr>
          <w:p w14:paraId="4D1F15C8" w14:textId="4B9A31F6"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DF02AD">
              <w:rPr>
                <w:rFonts w:asciiTheme="majorHAnsi" w:eastAsiaTheme="majorHAnsi" w:hAnsiTheme="majorHAnsi"/>
                <w:sz w:val="16"/>
                <w:szCs w:val="16"/>
              </w:rPr>
              <w:t>危機管理</w:t>
            </w:r>
          </w:p>
        </w:tc>
        <w:tc>
          <w:tcPr>
            <w:tcW w:w="5028" w:type="dxa"/>
            <w:tcBorders>
              <w:top w:val="single" w:sz="4" w:space="0" w:color="auto"/>
              <w:bottom w:val="dotted" w:sz="4" w:space="0" w:color="auto"/>
              <w:right w:val="single" w:sz="4" w:space="0" w:color="auto"/>
            </w:tcBorders>
            <w:vAlign w:val="center"/>
          </w:tcPr>
          <w:p w14:paraId="3C9389E6" w14:textId="1F4DE6FA" w:rsidR="00DF02AD" w:rsidRPr="007178BF" w:rsidRDefault="00DF02AD" w:rsidP="00126CDC">
            <w:pPr>
              <w:spacing w:line="200" w:lineRule="exact"/>
              <w:rPr>
                <w:rFonts w:hint="default"/>
                <w:b/>
                <w:bCs/>
                <w:sz w:val="16"/>
                <w:szCs w:val="16"/>
              </w:rPr>
            </w:pPr>
            <w:r w:rsidRPr="00DF02AD">
              <w:rPr>
                <w:b/>
                <w:bCs/>
                <w:sz w:val="16"/>
                <w:szCs w:val="16"/>
              </w:rPr>
              <w:t>・</w:t>
            </w:r>
            <w:r w:rsidR="00872B87">
              <w:rPr>
                <w:b/>
                <w:bCs/>
                <w:sz w:val="16"/>
                <w:szCs w:val="16"/>
              </w:rPr>
              <w:t>園</w:t>
            </w:r>
            <w:r w:rsidRPr="00DF02AD">
              <w:rPr>
                <w:b/>
                <w:bCs/>
                <w:sz w:val="16"/>
                <w:szCs w:val="16"/>
              </w:rPr>
              <w:t>全体に目を配りながら、平常時の安全確保に努める。</w:t>
            </w:r>
          </w:p>
        </w:tc>
        <w:tc>
          <w:tcPr>
            <w:tcW w:w="472" w:type="dxa"/>
            <w:tcBorders>
              <w:top w:val="single" w:sz="4" w:space="0" w:color="auto"/>
              <w:left w:val="single" w:sz="4" w:space="0" w:color="auto"/>
              <w:bottom w:val="dotted" w:sz="4" w:space="0" w:color="auto"/>
              <w:right w:val="nil"/>
            </w:tcBorders>
            <w:vAlign w:val="center"/>
          </w:tcPr>
          <w:p w14:paraId="031E1A25"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dotted" w:sz="4" w:space="0" w:color="auto"/>
              <w:right w:val="nil"/>
            </w:tcBorders>
            <w:vAlign w:val="center"/>
          </w:tcPr>
          <w:p w14:paraId="34DDABE6" w14:textId="77777777" w:rsidR="00DF02AD" w:rsidRPr="007178BF" w:rsidRDefault="00DF02AD" w:rsidP="0050576C">
            <w:pPr>
              <w:spacing w:line="240" w:lineRule="exact"/>
              <w:jc w:val="center"/>
              <w:rPr>
                <w:rFonts w:ascii="ＭＳ Ｐゴシック" w:eastAsia="ＭＳ Ｐゴシック" w:hAnsi="ＭＳ Ｐゴシック" w:hint="default"/>
                <w:b/>
                <w:bCs/>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dotted" w:sz="4" w:space="0" w:color="auto"/>
              <w:right w:val="single" w:sz="4" w:space="0" w:color="auto"/>
            </w:tcBorders>
            <w:vAlign w:val="center"/>
          </w:tcPr>
          <w:p w14:paraId="371861B6"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val="restart"/>
            <w:tcBorders>
              <w:top w:val="single" w:sz="4" w:space="0" w:color="auto"/>
              <w:left w:val="single" w:sz="4" w:space="0" w:color="auto"/>
              <w:right w:val="nil"/>
            </w:tcBorders>
            <w:vAlign w:val="center"/>
          </w:tcPr>
          <w:p w14:paraId="3D6954B7"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vMerge w:val="restart"/>
            <w:tcBorders>
              <w:top w:val="single" w:sz="4" w:space="0" w:color="auto"/>
              <w:left w:val="nil"/>
              <w:right w:val="nil"/>
            </w:tcBorders>
            <w:vAlign w:val="center"/>
          </w:tcPr>
          <w:p w14:paraId="0CE3C2E8"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vMerge w:val="restart"/>
            <w:tcBorders>
              <w:top w:val="single" w:sz="4" w:space="0" w:color="auto"/>
              <w:left w:val="nil"/>
            </w:tcBorders>
            <w:vAlign w:val="center"/>
          </w:tcPr>
          <w:p w14:paraId="18B8EA44"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r w:rsidR="00DF02AD" w:rsidRPr="007178BF" w14:paraId="60546BD4" w14:textId="77777777" w:rsidTr="00126CDC">
        <w:trPr>
          <w:trHeight w:val="397"/>
        </w:trPr>
        <w:tc>
          <w:tcPr>
            <w:tcW w:w="1913" w:type="dxa"/>
            <w:vMerge/>
            <w:vAlign w:val="center"/>
          </w:tcPr>
          <w:p w14:paraId="15EDACDB"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single" w:sz="4" w:space="0" w:color="auto"/>
              <w:right w:val="single" w:sz="4" w:space="0" w:color="auto"/>
            </w:tcBorders>
            <w:vAlign w:val="center"/>
          </w:tcPr>
          <w:p w14:paraId="5A0D0F45" w14:textId="5A3D57F9" w:rsidR="00DF02AD" w:rsidRPr="007178BF" w:rsidRDefault="00DF02AD" w:rsidP="00126CDC">
            <w:pPr>
              <w:spacing w:line="200" w:lineRule="exact"/>
              <w:rPr>
                <w:rFonts w:hint="default"/>
                <w:b/>
                <w:bCs/>
                <w:sz w:val="16"/>
                <w:szCs w:val="16"/>
              </w:rPr>
            </w:pPr>
            <w:r w:rsidRPr="00DF02AD">
              <w:rPr>
                <w:b/>
                <w:bCs/>
                <w:sz w:val="16"/>
                <w:szCs w:val="16"/>
              </w:rPr>
              <w:t>・事故等の未然防止、早期発見、早期対応、再発防止に向けた提案・改善等について組織的に推進する。</w:t>
            </w:r>
          </w:p>
        </w:tc>
        <w:tc>
          <w:tcPr>
            <w:tcW w:w="472" w:type="dxa"/>
            <w:tcBorders>
              <w:top w:val="dotted" w:sz="4" w:space="0" w:color="auto"/>
              <w:left w:val="single" w:sz="4" w:space="0" w:color="auto"/>
              <w:bottom w:val="single" w:sz="4" w:space="0" w:color="auto"/>
              <w:right w:val="nil"/>
            </w:tcBorders>
            <w:vAlign w:val="center"/>
          </w:tcPr>
          <w:p w14:paraId="420FAF5F"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single" w:sz="4" w:space="0" w:color="auto"/>
              <w:right w:val="nil"/>
            </w:tcBorders>
            <w:vAlign w:val="center"/>
          </w:tcPr>
          <w:p w14:paraId="6EC7992A"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single" w:sz="4" w:space="0" w:color="auto"/>
              <w:right w:val="single" w:sz="4" w:space="0" w:color="auto"/>
            </w:tcBorders>
            <w:vAlign w:val="center"/>
          </w:tcPr>
          <w:p w14:paraId="7A4BCF4C"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495C9E4E"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0131EE61"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7392C31F"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r>
    </w:tbl>
    <w:p w14:paraId="70002415" w14:textId="687AEA9A" w:rsidR="00DF02AD" w:rsidRPr="00AB3007" w:rsidRDefault="00AB3007" w:rsidP="007178BF">
      <w:pPr>
        <w:spacing w:line="240" w:lineRule="exact"/>
        <w:rPr>
          <w:rFonts w:ascii="ＭＳ Ｐゴシック" w:eastAsia="ＭＳ Ｐゴシック" w:hAnsi="ＭＳ Ｐゴシック" w:hint="default"/>
        </w:rPr>
      </w:pPr>
      <w:r>
        <w:rPr>
          <w:rFonts w:ascii="ＭＳ Ｐゴシック" w:eastAsia="ＭＳ Ｐゴシック" w:hAnsi="ＭＳ Ｐゴシック"/>
        </w:rPr>
        <w:t>⑷</w:t>
      </w:r>
      <w:r w:rsidR="00DF02AD" w:rsidRPr="00AB3007">
        <w:rPr>
          <w:rFonts w:ascii="ＭＳ Ｐゴシック" w:eastAsia="ＭＳ Ｐゴシック" w:hAnsi="ＭＳ Ｐゴシック" w:hint="default"/>
        </w:rPr>
        <w:t xml:space="preserve">　特別な配慮や支援を必要とする</w:t>
      </w:r>
      <w:r w:rsidR="00872B87" w:rsidRPr="00AB3007">
        <w:rPr>
          <w:rFonts w:ascii="ＭＳ Ｐゴシック" w:eastAsia="ＭＳ Ｐゴシック" w:hAnsi="ＭＳ Ｐゴシック"/>
        </w:rPr>
        <w:t>幼児</w:t>
      </w:r>
      <w:r w:rsidR="00DF02AD" w:rsidRPr="00AB3007">
        <w:rPr>
          <w:rFonts w:ascii="ＭＳ Ｐゴシック" w:eastAsia="ＭＳ Ｐゴシック" w:hAnsi="ＭＳ Ｐゴシック" w:hint="default"/>
        </w:rPr>
        <w:t>への対応</w:t>
      </w:r>
    </w:p>
    <w:tbl>
      <w:tblPr>
        <w:tblStyle w:val="a9"/>
        <w:tblW w:w="9630" w:type="dxa"/>
        <w:tblLook w:val="04A0" w:firstRow="1" w:lastRow="0" w:firstColumn="1" w:lastColumn="0" w:noHBand="0" w:noVBand="1"/>
      </w:tblPr>
      <w:tblGrid>
        <w:gridCol w:w="1913"/>
        <w:gridCol w:w="5028"/>
        <w:gridCol w:w="472"/>
        <w:gridCol w:w="473"/>
        <w:gridCol w:w="473"/>
        <w:gridCol w:w="423"/>
        <w:gridCol w:w="424"/>
        <w:gridCol w:w="424"/>
      </w:tblGrid>
      <w:tr w:rsidR="00DF02AD" w:rsidRPr="007178BF" w14:paraId="6BD4B3DA" w14:textId="77777777" w:rsidTr="0050576C">
        <w:trPr>
          <w:trHeight w:val="227"/>
        </w:trPr>
        <w:tc>
          <w:tcPr>
            <w:tcW w:w="1913" w:type="dxa"/>
            <w:vAlign w:val="center"/>
          </w:tcPr>
          <w:p w14:paraId="27DE8FB0"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資質能力</w:t>
            </w:r>
          </w:p>
        </w:tc>
        <w:tc>
          <w:tcPr>
            <w:tcW w:w="5028" w:type="dxa"/>
            <w:tcBorders>
              <w:bottom w:val="single" w:sz="4" w:space="0" w:color="auto"/>
            </w:tcBorders>
            <w:vAlign w:val="center"/>
          </w:tcPr>
          <w:p w14:paraId="203B2117"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指　　　標</w:t>
            </w:r>
          </w:p>
        </w:tc>
        <w:tc>
          <w:tcPr>
            <w:tcW w:w="1418" w:type="dxa"/>
            <w:gridSpan w:val="3"/>
            <w:tcBorders>
              <w:bottom w:val="single" w:sz="4" w:space="0" w:color="auto"/>
            </w:tcBorders>
            <w:vAlign w:val="center"/>
          </w:tcPr>
          <w:p w14:paraId="17713424"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評価</w:t>
            </w:r>
          </w:p>
        </w:tc>
        <w:tc>
          <w:tcPr>
            <w:tcW w:w="1271" w:type="dxa"/>
            <w:gridSpan w:val="3"/>
            <w:tcBorders>
              <w:bottom w:val="single" w:sz="4" w:space="0" w:color="auto"/>
            </w:tcBorders>
            <w:vAlign w:val="center"/>
          </w:tcPr>
          <w:p w14:paraId="6CEA192D"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総合評価</w:t>
            </w:r>
          </w:p>
        </w:tc>
      </w:tr>
      <w:tr w:rsidR="00DF02AD" w:rsidRPr="007178BF" w14:paraId="5975DFCE" w14:textId="77777777" w:rsidTr="00126CDC">
        <w:trPr>
          <w:trHeight w:val="397"/>
        </w:trPr>
        <w:tc>
          <w:tcPr>
            <w:tcW w:w="1913" w:type="dxa"/>
            <w:vMerge w:val="restart"/>
            <w:vAlign w:val="center"/>
          </w:tcPr>
          <w:p w14:paraId="5A04B099" w14:textId="723454D3"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DF02AD">
              <w:rPr>
                <w:rFonts w:asciiTheme="majorHAnsi" w:eastAsiaTheme="majorHAnsi" w:hAnsiTheme="majorHAnsi"/>
                <w:sz w:val="16"/>
                <w:szCs w:val="16"/>
              </w:rPr>
              <w:t>特別な配慮や支援を必要とする</w:t>
            </w:r>
            <w:r w:rsidR="00980660">
              <w:rPr>
                <w:rFonts w:asciiTheme="majorHAnsi" w:eastAsiaTheme="majorHAnsi" w:hAnsiTheme="majorHAnsi"/>
                <w:sz w:val="16"/>
                <w:szCs w:val="16"/>
              </w:rPr>
              <w:t>幼児</w:t>
            </w:r>
            <w:r w:rsidRPr="00DF02AD">
              <w:rPr>
                <w:rFonts w:asciiTheme="majorHAnsi" w:eastAsiaTheme="majorHAnsi" w:hAnsiTheme="majorHAnsi"/>
                <w:sz w:val="16"/>
                <w:szCs w:val="16"/>
              </w:rPr>
              <w:t>への対応</w:t>
            </w:r>
          </w:p>
        </w:tc>
        <w:tc>
          <w:tcPr>
            <w:tcW w:w="5028" w:type="dxa"/>
            <w:tcBorders>
              <w:top w:val="single" w:sz="4" w:space="0" w:color="auto"/>
              <w:bottom w:val="dotted" w:sz="4" w:space="0" w:color="auto"/>
              <w:right w:val="single" w:sz="4" w:space="0" w:color="auto"/>
            </w:tcBorders>
            <w:vAlign w:val="center"/>
          </w:tcPr>
          <w:p w14:paraId="00F7C7E9" w14:textId="1D5D5FDF" w:rsidR="00DF02AD" w:rsidRPr="007178BF" w:rsidRDefault="00DF02AD" w:rsidP="00126CDC">
            <w:pPr>
              <w:spacing w:line="200" w:lineRule="exact"/>
              <w:rPr>
                <w:rFonts w:hint="default"/>
                <w:b/>
                <w:bCs/>
                <w:sz w:val="16"/>
                <w:szCs w:val="16"/>
              </w:rPr>
            </w:pPr>
            <w:r w:rsidRPr="00DF02AD">
              <w:rPr>
                <w:b/>
                <w:bCs/>
                <w:sz w:val="16"/>
                <w:szCs w:val="16"/>
              </w:rPr>
              <w:t>・</w:t>
            </w:r>
            <w:r w:rsidR="00872B87">
              <w:rPr>
                <w:b/>
                <w:bCs/>
                <w:sz w:val="16"/>
                <w:szCs w:val="16"/>
              </w:rPr>
              <w:t>園</w:t>
            </w:r>
            <w:r w:rsidRPr="00DF02AD">
              <w:rPr>
                <w:b/>
                <w:bCs/>
                <w:sz w:val="16"/>
                <w:szCs w:val="16"/>
              </w:rPr>
              <w:t>全体の視点から教育活動や生活環境等の改善を推進する。</w:t>
            </w:r>
          </w:p>
        </w:tc>
        <w:tc>
          <w:tcPr>
            <w:tcW w:w="472" w:type="dxa"/>
            <w:tcBorders>
              <w:top w:val="single" w:sz="4" w:space="0" w:color="auto"/>
              <w:left w:val="single" w:sz="4" w:space="0" w:color="auto"/>
              <w:bottom w:val="dotted" w:sz="4" w:space="0" w:color="auto"/>
              <w:right w:val="nil"/>
            </w:tcBorders>
            <w:vAlign w:val="center"/>
          </w:tcPr>
          <w:p w14:paraId="3CBCDF74"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dotted" w:sz="4" w:space="0" w:color="auto"/>
              <w:right w:val="nil"/>
            </w:tcBorders>
            <w:vAlign w:val="center"/>
          </w:tcPr>
          <w:p w14:paraId="34D54C9E" w14:textId="77777777" w:rsidR="00DF02AD" w:rsidRPr="007178BF" w:rsidRDefault="00DF02AD" w:rsidP="0050576C">
            <w:pPr>
              <w:spacing w:line="240" w:lineRule="exact"/>
              <w:jc w:val="center"/>
              <w:rPr>
                <w:rFonts w:ascii="ＭＳ Ｐゴシック" w:eastAsia="ＭＳ Ｐゴシック" w:hAnsi="ＭＳ Ｐゴシック" w:hint="default"/>
                <w:b/>
                <w:bCs/>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dotted" w:sz="4" w:space="0" w:color="auto"/>
              <w:right w:val="single" w:sz="4" w:space="0" w:color="auto"/>
            </w:tcBorders>
            <w:vAlign w:val="center"/>
          </w:tcPr>
          <w:p w14:paraId="75E928C7"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val="restart"/>
            <w:tcBorders>
              <w:top w:val="single" w:sz="4" w:space="0" w:color="auto"/>
              <w:left w:val="single" w:sz="4" w:space="0" w:color="auto"/>
              <w:right w:val="nil"/>
            </w:tcBorders>
            <w:vAlign w:val="center"/>
          </w:tcPr>
          <w:p w14:paraId="0CCE6344"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vMerge w:val="restart"/>
            <w:tcBorders>
              <w:top w:val="single" w:sz="4" w:space="0" w:color="auto"/>
              <w:left w:val="nil"/>
              <w:right w:val="nil"/>
            </w:tcBorders>
            <w:vAlign w:val="center"/>
          </w:tcPr>
          <w:p w14:paraId="64C2DCAD"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vMerge w:val="restart"/>
            <w:tcBorders>
              <w:top w:val="single" w:sz="4" w:space="0" w:color="auto"/>
              <w:left w:val="nil"/>
            </w:tcBorders>
            <w:vAlign w:val="center"/>
          </w:tcPr>
          <w:p w14:paraId="2298C2CC"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r w:rsidR="00DF02AD" w:rsidRPr="007178BF" w14:paraId="5381656B" w14:textId="77777777" w:rsidTr="00126CDC">
        <w:trPr>
          <w:trHeight w:val="397"/>
        </w:trPr>
        <w:tc>
          <w:tcPr>
            <w:tcW w:w="1913" w:type="dxa"/>
            <w:vMerge/>
            <w:vAlign w:val="center"/>
          </w:tcPr>
          <w:p w14:paraId="1A17B78E"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5028" w:type="dxa"/>
            <w:tcBorders>
              <w:top w:val="dotted" w:sz="4" w:space="0" w:color="auto"/>
              <w:bottom w:val="single" w:sz="4" w:space="0" w:color="auto"/>
              <w:right w:val="single" w:sz="4" w:space="0" w:color="auto"/>
            </w:tcBorders>
            <w:vAlign w:val="center"/>
          </w:tcPr>
          <w:p w14:paraId="1AE994A3" w14:textId="5D8A58A5" w:rsidR="00DF02AD" w:rsidRPr="007178BF" w:rsidRDefault="00DF02AD" w:rsidP="00126CDC">
            <w:pPr>
              <w:spacing w:line="200" w:lineRule="exact"/>
              <w:rPr>
                <w:rFonts w:hint="default"/>
                <w:b/>
                <w:bCs/>
                <w:sz w:val="16"/>
                <w:szCs w:val="16"/>
              </w:rPr>
            </w:pPr>
            <w:r w:rsidRPr="00DF02AD">
              <w:rPr>
                <w:b/>
                <w:bCs/>
                <w:sz w:val="16"/>
                <w:szCs w:val="16"/>
              </w:rPr>
              <w:t>・関係機関等との連携を図りながら、組織的・計画的に指導、支援を行う。</w:t>
            </w:r>
          </w:p>
        </w:tc>
        <w:tc>
          <w:tcPr>
            <w:tcW w:w="472" w:type="dxa"/>
            <w:tcBorders>
              <w:top w:val="dotted" w:sz="4" w:space="0" w:color="auto"/>
              <w:left w:val="single" w:sz="4" w:space="0" w:color="auto"/>
              <w:bottom w:val="single" w:sz="4" w:space="0" w:color="auto"/>
              <w:right w:val="nil"/>
            </w:tcBorders>
            <w:vAlign w:val="center"/>
          </w:tcPr>
          <w:p w14:paraId="0DF7E0B9"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dotted" w:sz="4" w:space="0" w:color="auto"/>
              <w:left w:val="nil"/>
              <w:bottom w:val="single" w:sz="4" w:space="0" w:color="auto"/>
              <w:right w:val="nil"/>
            </w:tcBorders>
            <w:vAlign w:val="center"/>
          </w:tcPr>
          <w:p w14:paraId="7974D2D3"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73" w:type="dxa"/>
            <w:tcBorders>
              <w:top w:val="dotted" w:sz="4" w:space="0" w:color="auto"/>
              <w:left w:val="nil"/>
              <w:bottom w:val="single" w:sz="4" w:space="0" w:color="auto"/>
              <w:right w:val="single" w:sz="4" w:space="0" w:color="auto"/>
            </w:tcBorders>
            <w:vAlign w:val="center"/>
          </w:tcPr>
          <w:p w14:paraId="11C8DCA5" w14:textId="77777777" w:rsidR="00DF02AD" w:rsidRPr="007178BF" w:rsidRDefault="00DF02AD"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vMerge/>
            <w:tcBorders>
              <w:left w:val="single" w:sz="4" w:space="0" w:color="auto"/>
              <w:right w:val="nil"/>
            </w:tcBorders>
            <w:vAlign w:val="center"/>
          </w:tcPr>
          <w:p w14:paraId="61C5604F"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right w:val="nil"/>
            </w:tcBorders>
            <w:vAlign w:val="center"/>
          </w:tcPr>
          <w:p w14:paraId="6C0CA3A5"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c>
          <w:tcPr>
            <w:tcW w:w="424" w:type="dxa"/>
            <w:vMerge/>
            <w:tcBorders>
              <w:left w:val="nil"/>
            </w:tcBorders>
            <w:vAlign w:val="center"/>
          </w:tcPr>
          <w:p w14:paraId="3BEECED4" w14:textId="77777777" w:rsidR="00DF02AD" w:rsidRPr="007178BF" w:rsidRDefault="00DF02AD" w:rsidP="0050576C">
            <w:pPr>
              <w:spacing w:line="240" w:lineRule="exact"/>
              <w:rPr>
                <w:rFonts w:ascii="ＭＳ Ｐゴシック" w:eastAsia="ＭＳ Ｐゴシック" w:hAnsi="ＭＳ Ｐゴシック" w:hint="default"/>
                <w:sz w:val="16"/>
                <w:szCs w:val="16"/>
              </w:rPr>
            </w:pPr>
          </w:p>
        </w:tc>
      </w:tr>
    </w:tbl>
    <w:p w14:paraId="4920FB52" w14:textId="012F8DAC" w:rsidR="00DF02AD" w:rsidRPr="00AB3007" w:rsidRDefault="00AB3007" w:rsidP="007178BF">
      <w:pPr>
        <w:spacing w:line="240" w:lineRule="exact"/>
        <w:rPr>
          <w:rFonts w:ascii="ＭＳ Ｐゴシック" w:eastAsia="ＭＳ Ｐゴシック" w:hAnsi="ＭＳ Ｐゴシック" w:hint="default"/>
        </w:rPr>
      </w:pPr>
      <w:r>
        <w:rPr>
          <w:rFonts w:ascii="ＭＳ Ｐゴシック" w:eastAsia="ＭＳ Ｐゴシック" w:hAnsi="ＭＳ Ｐゴシック"/>
        </w:rPr>
        <w:t>⑸</w:t>
      </w:r>
      <w:r w:rsidR="00126CDC" w:rsidRPr="00AB3007">
        <w:rPr>
          <w:rFonts w:ascii="ＭＳ Ｐゴシック" w:eastAsia="ＭＳ Ｐゴシック" w:hAnsi="ＭＳ Ｐゴシック" w:hint="default"/>
        </w:rPr>
        <w:t xml:space="preserve">　ＩＣＴや情報・教育データの利活用</w:t>
      </w:r>
    </w:p>
    <w:tbl>
      <w:tblPr>
        <w:tblStyle w:val="a9"/>
        <w:tblW w:w="9630" w:type="dxa"/>
        <w:tblLook w:val="04A0" w:firstRow="1" w:lastRow="0" w:firstColumn="1" w:lastColumn="0" w:noHBand="0" w:noVBand="1"/>
      </w:tblPr>
      <w:tblGrid>
        <w:gridCol w:w="1913"/>
        <w:gridCol w:w="5028"/>
        <w:gridCol w:w="472"/>
        <w:gridCol w:w="473"/>
        <w:gridCol w:w="473"/>
        <w:gridCol w:w="423"/>
        <w:gridCol w:w="424"/>
        <w:gridCol w:w="424"/>
      </w:tblGrid>
      <w:tr w:rsidR="00126CDC" w:rsidRPr="007178BF" w14:paraId="57C67847" w14:textId="77777777" w:rsidTr="0050576C">
        <w:trPr>
          <w:trHeight w:val="227"/>
        </w:trPr>
        <w:tc>
          <w:tcPr>
            <w:tcW w:w="1913" w:type="dxa"/>
            <w:vAlign w:val="center"/>
          </w:tcPr>
          <w:p w14:paraId="69BD0D3F"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資質能力</w:t>
            </w:r>
          </w:p>
        </w:tc>
        <w:tc>
          <w:tcPr>
            <w:tcW w:w="5028" w:type="dxa"/>
            <w:tcBorders>
              <w:bottom w:val="single" w:sz="4" w:space="0" w:color="auto"/>
            </w:tcBorders>
            <w:vAlign w:val="center"/>
          </w:tcPr>
          <w:p w14:paraId="14B22AEB"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指　　　標</w:t>
            </w:r>
          </w:p>
        </w:tc>
        <w:tc>
          <w:tcPr>
            <w:tcW w:w="1418" w:type="dxa"/>
            <w:gridSpan w:val="3"/>
            <w:tcBorders>
              <w:bottom w:val="single" w:sz="4" w:space="0" w:color="auto"/>
            </w:tcBorders>
            <w:vAlign w:val="center"/>
          </w:tcPr>
          <w:p w14:paraId="1225249C"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評価</w:t>
            </w:r>
          </w:p>
        </w:tc>
        <w:tc>
          <w:tcPr>
            <w:tcW w:w="1271" w:type="dxa"/>
            <w:gridSpan w:val="3"/>
            <w:tcBorders>
              <w:bottom w:val="single" w:sz="4" w:space="0" w:color="auto"/>
            </w:tcBorders>
            <w:vAlign w:val="center"/>
          </w:tcPr>
          <w:p w14:paraId="35FA20BB"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総合評価</w:t>
            </w:r>
          </w:p>
        </w:tc>
      </w:tr>
      <w:tr w:rsidR="00126CDC" w:rsidRPr="007178BF" w14:paraId="19769373" w14:textId="77777777" w:rsidTr="00AB3007">
        <w:trPr>
          <w:trHeight w:val="397"/>
        </w:trPr>
        <w:tc>
          <w:tcPr>
            <w:tcW w:w="1913" w:type="dxa"/>
            <w:tcBorders>
              <w:bottom w:val="single" w:sz="4" w:space="0" w:color="auto"/>
            </w:tcBorders>
            <w:vAlign w:val="center"/>
          </w:tcPr>
          <w:p w14:paraId="79DAD8CE" w14:textId="77777777" w:rsidR="00126CDC" w:rsidRPr="00126CDC" w:rsidRDefault="00126CDC" w:rsidP="00126CDC">
            <w:pPr>
              <w:spacing w:line="240" w:lineRule="exact"/>
              <w:jc w:val="center"/>
              <w:rPr>
                <w:rFonts w:asciiTheme="majorHAnsi" w:eastAsiaTheme="majorHAnsi" w:hAnsiTheme="majorHAnsi" w:hint="default"/>
                <w:sz w:val="16"/>
                <w:szCs w:val="16"/>
              </w:rPr>
            </w:pPr>
            <w:r w:rsidRPr="00126CDC">
              <w:rPr>
                <w:rFonts w:asciiTheme="majorHAnsi" w:eastAsiaTheme="majorHAnsi" w:hAnsiTheme="majorHAnsi"/>
                <w:sz w:val="16"/>
                <w:szCs w:val="16"/>
              </w:rPr>
              <w:t>ＩＣＴや情報・教育</w:t>
            </w:r>
          </w:p>
          <w:p w14:paraId="74012D88" w14:textId="5BBC49C6" w:rsidR="00126CDC" w:rsidRPr="007178BF" w:rsidRDefault="00126CDC" w:rsidP="00126CDC">
            <w:pPr>
              <w:spacing w:line="240" w:lineRule="exact"/>
              <w:jc w:val="center"/>
              <w:rPr>
                <w:rFonts w:ascii="ＭＳ Ｐゴシック" w:eastAsia="ＭＳ Ｐゴシック" w:hAnsi="ＭＳ Ｐゴシック" w:hint="default"/>
                <w:sz w:val="16"/>
                <w:szCs w:val="16"/>
              </w:rPr>
            </w:pPr>
            <w:r w:rsidRPr="00126CDC">
              <w:rPr>
                <w:rFonts w:asciiTheme="majorHAnsi" w:eastAsiaTheme="majorHAnsi" w:hAnsiTheme="majorHAnsi"/>
                <w:sz w:val="16"/>
                <w:szCs w:val="16"/>
              </w:rPr>
              <w:t>データの利活用</w:t>
            </w:r>
          </w:p>
        </w:tc>
        <w:tc>
          <w:tcPr>
            <w:tcW w:w="5028" w:type="dxa"/>
            <w:tcBorders>
              <w:top w:val="single" w:sz="4" w:space="0" w:color="auto"/>
              <w:bottom w:val="single" w:sz="4" w:space="0" w:color="auto"/>
              <w:right w:val="single" w:sz="4" w:space="0" w:color="auto"/>
            </w:tcBorders>
            <w:vAlign w:val="center"/>
          </w:tcPr>
          <w:p w14:paraId="6C3CB044" w14:textId="13C01BF5" w:rsidR="00126CDC" w:rsidRPr="007178BF" w:rsidRDefault="00126CDC" w:rsidP="0050576C">
            <w:pPr>
              <w:spacing w:line="200" w:lineRule="exact"/>
              <w:rPr>
                <w:rFonts w:hint="default"/>
                <w:b/>
                <w:bCs/>
                <w:sz w:val="16"/>
                <w:szCs w:val="16"/>
              </w:rPr>
            </w:pPr>
            <w:r w:rsidRPr="00126CDC">
              <w:rPr>
                <w:b/>
                <w:bCs/>
                <w:sz w:val="16"/>
                <w:szCs w:val="16"/>
              </w:rPr>
              <w:t>・ＩＣＴ活用の現状や情報・教育データを俯瞰的に捉え、課題を明確にし、解決に向けて働きかける。</w:t>
            </w:r>
          </w:p>
        </w:tc>
        <w:tc>
          <w:tcPr>
            <w:tcW w:w="472" w:type="dxa"/>
            <w:tcBorders>
              <w:top w:val="single" w:sz="4" w:space="0" w:color="auto"/>
              <w:left w:val="single" w:sz="4" w:space="0" w:color="auto"/>
              <w:bottom w:val="single" w:sz="4" w:space="0" w:color="auto"/>
              <w:right w:val="nil"/>
            </w:tcBorders>
            <w:vAlign w:val="center"/>
          </w:tcPr>
          <w:p w14:paraId="6F431643"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73" w:type="dxa"/>
            <w:tcBorders>
              <w:top w:val="single" w:sz="4" w:space="0" w:color="auto"/>
              <w:left w:val="nil"/>
              <w:bottom w:val="single" w:sz="4" w:space="0" w:color="auto"/>
              <w:right w:val="nil"/>
            </w:tcBorders>
            <w:vAlign w:val="center"/>
          </w:tcPr>
          <w:p w14:paraId="7BBA0864" w14:textId="77777777" w:rsidR="00126CDC" w:rsidRPr="007178BF" w:rsidRDefault="00126CDC" w:rsidP="0050576C">
            <w:pPr>
              <w:spacing w:line="240" w:lineRule="exact"/>
              <w:jc w:val="center"/>
              <w:rPr>
                <w:rFonts w:ascii="ＭＳ Ｐゴシック" w:eastAsia="ＭＳ Ｐゴシック" w:hAnsi="ＭＳ Ｐゴシック" w:hint="default"/>
                <w:b/>
                <w:bCs/>
                <w:sz w:val="16"/>
                <w:szCs w:val="16"/>
              </w:rPr>
            </w:pPr>
            <w:r w:rsidRPr="007178BF">
              <w:rPr>
                <w:rFonts w:ascii="ＭＳ Ｐゴシック" w:eastAsia="ＭＳ Ｐゴシック" w:hAnsi="ＭＳ Ｐゴシック" w:hint="default"/>
                <w:sz w:val="16"/>
                <w:szCs w:val="16"/>
              </w:rPr>
              <w:t>Ｂ</w:t>
            </w:r>
          </w:p>
        </w:tc>
        <w:tc>
          <w:tcPr>
            <w:tcW w:w="473" w:type="dxa"/>
            <w:tcBorders>
              <w:top w:val="single" w:sz="4" w:space="0" w:color="auto"/>
              <w:left w:val="nil"/>
              <w:bottom w:val="single" w:sz="4" w:space="0" w:color="auto"/>
              <w:right w:val="single" w:sz="4" w:space="0" w:color="auto"/>
            </w:tcBorders>
            <w:vAlign w:val="center"/>
          </w:tcPr>
          <w:p w14:paraId="2AE0CE81"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c>
          <w:tcPr>
            <w:tcW w:w="423" w:type="dxa"/>
            <w:tcBorders>
              <w:top w:val="single" w:sz="4" w:space="0" w:color="auto"/>
              <w:left w:val="single" w:sz="4" w:space="0" w:color="auto"/>
              <w:bottom w:val="single" w:sz="4" w:space="0" w:color="auto"/>
              <w:right w:val="nil"/>
            </w:tcBorders>
            <w:vAlign w:val="center"/>
          </w:tcPr>
          <w:p w14:paraId="0D5EED2E" w14:textId="04F50436"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sz w:val="16"/>
                <w:szCs w:val="16"/>
              </w:rPr>
              <w:t>Ａ</w:t>
            </w:r>
          </w:p>
        </w:tc>
        <w:tc>
          <w:tcPr>
            <w:tcW w:w="424" w:type="dxa"/>
            <w:tcBorders>
              <w:top w:val="single" w:sz="4" w:space="0" w:color="auto"/>
              <w:left w:val="nil"/>
              <w:bottom w:val="single" w:sz="4" w:space="0" w:color="auto"/>
              <w:right w:val="nil"/>
            </w:tcBorders>
            <w:vAlign w:val="center"/>
          </w:tcPr>
          <w:p w14:paraId="0DBDA7AD"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Ｂ</w:t>
            </w:r>
          </w:p>
        </w:tc>
        <w:tc>
          <w:tcPr>
            <w:tcW w:w="424" w:type="dxa"/>
            <w:tcBorders>
              <w:top w:val="single" w:sz="4" w:space="0" w:color="auto"/>
              <w:left w:val="nil"/>
              <w:bottom w:val="single" w:sz="4" w:space="0" w:color="auto"/>
            </w:tcBorders>
            <w:vAlign w:val="center"/>
          </w:tcPr>
          <w:p w14:paraId="3FD64089" w14:textId="77777777" w:rsidR="00126CDC" w:rsidRPr="007178BF" w:rsidRDefault="00126CDC" w:rsidP="0050576C">
            <w:pPr>
              <w:spacing w:line="240" w:lineRule="exact"/>
              <w:jc w:val="center"/>
              <w:rPr>
                <w:rFonts w:ascii="ＭＳ Ｐゴシック" w:eastAsia="ＭＳ Ｐゴシック" w:hAnsi="ＭＳ Ｐゴシック" w:hint="default"/>
                <w:sz w:val="16"/>
                <w:szCs w:val="16"/>
              </w:rPr>
            </w:pPr>
            <w:r w:rsidRPr="007178BF">
              <w:rPr>
                <w:rFonts w:ascii="ＭＳ Ｐゴシック" w:eastAsia="ＭＳ Ｐゴシック" w:hAnsi="ＭＳ Ｐゴシック" w:hint="default"/>
                <w:sz w:val="16"/>
                <w:szCs w:val="16"/>
              </w:rPr>
              <w:t>Ｃ</w:t>
            </w:r>
          </w:p>
        </w:tc>
      </w:tr>
    </w:tbl>
    <w:p w14:paraId="20F4C883" w14:textId="0D9F517B" w:rsidR="00126CDC" w:rsidRPr="009634B6" w:rsidRDefault="00126CDC" w:rsidP="009634B6">
      <w:pPr>
        <w:spacing w:line="240" w:lineRule="exact"/>
        <w:rPr>
          <w:rFonts w:ascii="ＭＳ Ｐゴシック" w:eastAsia="ＭＳ Ｐゴシック" w:hAnsi="ＭＳ Ｐゴシック" w:hint="default"/>
          <w:color w:val="FF0000"/>
          <w:sz w:val="16"/>
          <w:szCs w:val="16"/>
        </w:rPr>
      </w:pPr>
    </w:p>
    <w:sectPr w:rsidR="00126CDC" w:rsidRPr="009634B6" w:rsidSect="00AB3007">
      <w:footerReference w:type="default" r:id="rId8"/>
      <w:footnotePr>
        <w:numRestart w:val="eachPage"/>
      </w:footnotePr>
      <w:endnotePr>
        <w:numFmt w:val="decimal"/>
      </w:endnotePr>
      <w:pgSz w:w="11906" w:h="16838" w:code="9"/>
      <w:pgMar w:top="624" w:right="1134" w:bottom="680" w:left="1134" w:header="1134" w:footer="340" w:gutter="0"/>
      <w:pgNumType w:fmt="numberInDash" w:start="9"/>
      <w:cols w:space="720"/>
      <w:docGrid w:type="linesAndChars" w:linePitch="272"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CE3F" w14:textId="77777777" w:rsidR="00DB7D43" w:rsidRDefault="00DB7D43">
      <w:pPr>
        <w:spacing w:before="367"/>
        <w:rPr>
          <w:rFonts w:hint="default"/>
        </w:rPr>
      </w:pPr>
      <w:r>
        <w:continuationSeparator/>
      </w:r>
    </w:p>
  </w:endnote>
  <w:endnote w:type="continuationSeparator" w:id="0">
    <w:p w14:paraId="360E0695" w14:textId="77777777" w:rsidR="00DB7D43" w:rsidRDefault="00DB7D4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8740" w14:textId="282F3252" w:rsidR="00AB3007" w:rsidRDefault="00AB3007">
    <w:pPr>
      <w:pStyle w:val="a5"/>
      <w:rPr>
        <w:rFonts w:hint="default"/>
      </w:rP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B615" w14:textId="77777777" w:rsidR="00DB7D43" w:rsidRDefault="00DB7D43">
      <w:pPr>
        <w:spacing w:before="367"/>
        <w:rPr>
          <w:rFonts w:hint="default"/>
        </w:rPr>
      </w:pPr>
      <w:r>
        <w:continuationSeparator/>
      </w:r>
    </w:p>
  </w:footnote>
  <w:footnote w:type="continuationSeparator" w:id="0">
    <w:p w14:paraId="6D4A0259" w14:textId="77777777" w:rsidR="00DB7D43" w:rsidRDefault="00DB7D43">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7367"/>
    <w:multiLevelType w:val="hybridMultilevel"/>
    <w:tmpl w:val="03B20E9E"/>
    <w:lvl w:ilvl="0" w:tplc="1B166A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0C47B7"/>
    <w:multiLevelType w:val="hybridMultilevel"/>
    <w:tmpl w:val="265C1C44"/>
    <w:lvl w:ilvl="0" w:tplc="CA3297D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C8121B"/>
    <w:multiLevelType w:val="hybridMultilevel"/>
    <w:tmpl w:val="4A2A7FE6"/>
    <w:lvl w:ilvl="0" w:tplc="993AB4F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3D04E4"/>
    <w:multiLevelType w:val="hybridMultilevel"/>
    <w:tmpl w:val="44F4CCFA"/>
    <w:lvl w:ilvl="0" w:tplc="FBBE5A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136196"/>
    <w:multiLevelType w:val="hybridMultilevel"/>
    <w:tmpl w:val="9D02C13A"/>
    <w:lvl w:ilvl="0" w:tplc="00FE548A">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974905">
    <w:abstractNumId w:val="3"/>
  </w:num>
  <w:num w:numId="2" w16cid:durableId="1490250500">
    <w:abstractNumId w:val="2"/>
  </w:num>
  <w:num w:numId="3" w16cid:durableId="606231367">
    <w:abstractNumId w:val="4"/>
  </w:num>
  <w:num w:numId="4" w16cid:durableId="1540899112">
    <w:abstractNumId w:val="1"/>
  </w:num>
  <w:num w:numId="5" w16cid:durableId="199911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918"/>
  <w:hyphenationZone w:val="0"/>
  <w:drawingGridHorizontalSpacing w:val="193"/>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6"/>
    <w:rsid w:val="000003B3"/>
    <w:rsid w:val="000150A4"/>
    <w:rsid w:val="000239BD"/>
    <w:rsid w:val="00026EBD"/>
    <w:rsid w:val="000317DD"/>
    <w:rsid w:val="00043107"/>
    <w:rsid w:val="00050FC9"/>
    <w:rsid w:val="000610A9"/>
    <w:rsid w:val="00093018"/>
    <w:rsid w:val="0009647E"/>
    <w:rsid w:val="000B3A45"/>
    <w:rsid w:val="000C5064"/>
    <w:rsid w:val="000C7B94"/>
    <w:rsid w:val="000D326B"/>
    <w:rsid w:val="000D5D22"/>
    <w:rsid w:val="000E7D37"/>
    <w:rsid w:val="00101B2E"/>
    <w:rsid w:val="00123764"/>
    <w:rsid w:val="0012615F"/>
    <w:rsid w:val="00126CDC"/>
    <w:rsid w:val="001276A0"/>
    <w:rsid w:val="001301A0"/>
    <w:rsid w:val="00146FF9"/>
    <w:rsid w:val="00151CDB"/>
    <w:rsid w:val="00195B6D"/>
    <w:rsid w:val="001977BE"/>
    <w:rsid w:val="001A0CEE"/>
    <w:rsid w:val="001A2BA7"/>
    <w:rsid w:val="001A39FE"/>
    <w:rsid w:val="001B466C"/>
    <w:rsid w:val="001D43A4"/>
    <w:rsid w:val="001D552D"/>
    <w:rsid w:val="001E3AF3"/>
    <w:rsid w:val="001E60C3"/>
    <w:rsid w:val="002051E7"/>
    <w:rsid w:val="0021607B"/>
    <w:rsid w:val="00233DA6"/>
    <w:rsid w:val="00236EB5"/>
    <w:rsid w:val="00254848"/>
    <w:rsid w:val="00255654"/>
    <w:rsid w:val="00270E25"/>
    <w:rsid w:val="00292E56"/>
    <w:rsid w:val="002A417D"/>
    <w:rsid w:val="002B1F09"/>
    <w:rsid w:val="002B6F3F"/>
    <w:rsid w:val="002C1C8F"/>
    <w:rsid w:val="002C2AA3"/>
    <w:rsid w:val="002C7064"/>
    <w:rsid w:val="002D0984"/>
    <w:rsid w:val="002D3100"/>
    <w:rsid w:val="003525F7"/>
    <w:rsid w:val="00391D24"/>
    <w:rsid w:val="00396D05"/>
    <w:rsid w:val="003A1935"/>
    <w:rsid w:val="003A30E2"/>
    <w:rsid w:val="003A5BF1"/>
    <w:rsid w:val="003B60BB"/>
    <w:rsid w:val="003B72BE"/>
    <w:rsid w:val="003C144E"/>
    <w:rsid w:val="003D18C2"/>
    <w:rsid w:val="003E69E0"/>
    <w:rsid w:val="00401BE6"/>
    <w:rsid w:val="0041174E"/>
    <w:rsid w:val="00432027"/>
    <w:rsid w:val="00444139"/>
    <w:rsid w:val="00463A38"/>
    <w:rsid w:val="00467BDF"/>
    <w:rsid w:val="004759F9"/>
    <w:rsid w:val="0048370B"/>
    <w:rsid w:val="004A5EB3"/>
    <w:rsid w:val="004C26BE"/>
    <w:rsid w:val="004D4172"/>
    <w:rsid w:val="004E34B1"/>
    <w:rsid w:val="004F2DF7"/>
    <w:rsid w:val="00505D94"/>
    <w:rsid w:val="00510878"/>
    <w:rsid w:val="00510C38"/>
    <w:rsid w:val="00511913"/>
    <w:rsid w:val="00520324"/>
    <w:rsid w:val="00542574"/>
    <w:rsid w:val="0055133A"/>
    <w:rsid w:val="00551443"/>
    <w:rsid w:val="005522FA"/>
    <w:rsid w:val="00554883"/>
    <w:rsid w:val="00560CA2"/>
    <w:rsid w:val="00575A87"/>
    <w:rsid w:val="005A0C1D"/>
    <w:rsid w:val="005A15DF"/>
    <w:rsid w:val="005D20CD"/>
    <w:rsid w:val="005D3D5D"/>
    <w:rsid w:val="005D58F7"/>
    <w:rsid w:val="005E2A3F"/>
    <w:rsid w:val="005F347F"/>
    <w:rsid w:val="00606C6C"/>
    <w:rsid w:val="00655F33"/>
    <w:rsid w:val="0067189A"/>
    <w:rsid w:val="0068108B"/>
    <w:rsid w:val="0069015A"/>
    <w:rsid w:val="00697831"/>
    <w:rsid w:val="006A362B"/>
    <w:rsid w:val="00707DC3"/>
    <w:rsid w:val="00711CA5"/>
    <w:rsid w:val="00713A0E"/>
    <w:rsid w:val="007178BF"/>
    <w:rsid w:val="007273E4"/>
    <w:rsid w:val="0074393B"/>
    <w:rsid w:val="00743E27"/>
    <w:rsid w:val="0075106B"/>
    <w:rsid w:val="00765954"/>
    <w:rsid w:val="00785805"/>
    <w:rsid w:val="007A2778"/>
    <w:rsid w:val="007A5C6E"/>
    <w:rsid w:val="007B0A25"/>
    <w:rsid w:val="007C3398"/>
    <w:rsid w:val="007D1E76"/>
    <w:rsid w:val="007D2ABC"/>
    <w:rsid w:val="007D50FD"/>
    <w:rsid w:val="007F4D12"/>
    <w:rsid w:val="00802022"/>
    <w:rsid w:val="008326D9"/>
    <w:rsid w:val="008445CF"/>
    <w:rsid w:val="00852A4E"/>
    <w:rsid w:val="00872B87"/>
    <w:rsid w:val="00877330"/>
    <w:rsid w:val="00884652"/>
    <w:rsid w:val="0089501D"/>
    <w:rsid w:val="008A3BF4"/>
    <w:rsid w:val="008B3052"/>
    <w:rsid w:val="008B4738"/>
    <w:rsid w:val="008E51B9"/>
    <w:rsid w:val="008E5E7D"/>
    <w:rsid w:val="009149EB"/>
    <w:rsid w:val="00925C47"/>
    <w:rsid w:val="00935F30"/>
    <w:rsid w:val="009406D8"/>
    <w:rsid w:val="00943072"/>
    <w:rsid w:val="00947ADD"/>
    <w:rsid w:val="00955B96"/>
    <w:rsid w:val="0096216F"/>
    <w:rsid w:val="009634B6"/>
    <w:rsid w:val="00970647"/>
    <w:rsid w:val="00971A9F"/>
    <w:rsid w:val="009721E8"/>
    <w:rsid w:val="00980660"/>
    <w:rsid w:val="00994944"/>
    <w:rsid w:val="00995BA3"/>
    <w:rsid w:val="009C0E7D"/>
    <w:rsid w:val="009C2AA1"/>
    <w:rsid w:val="009E7A3B"/>
    <w:rsid w:val="009F53CE"/>
    <w:rsid w:val="00A00162"/>
    <w:rsid w:val="00A06F8A"/>
    <w:rsid w:val="00A36984"/>
    <w:rsid w:val="00A40BB6"/>
    <w:rsid w:val="00A635D0"/>
    <w:rsid w:val="00A93EB2"/>
    <w:rsid w:val="00AB3007"/>
    <w:rsid w:val="00AF6799"/>
    <w:rsid w:val="00B0056B"/>
    <w:rsid w:val="00B045A6"/>
    <w:rsid w:val="00B13A34"/>
    <w:rsid w:val="00B22D10"/>
    <w:rsid w:val="00B5540A"/>
    <w:rsid w:val="00B619E8"/>
    <w:rsid w:val="00B952F4"/>
    <w:rsid w:val="00BA25C6"/>
    <w:rsid w:val="00BA6685"/>
    <w:rsid w:val="00BA6C80"/>
    <w:rsid w:val="00BD210C"/>
    <w:rsid w:val="00BF2120"/>
    <w:rsid w:val="00BF7C52"/>
    <w:rsid w:val="00C02AA4"/>
    <w:rsid w:val="00C10A48"/>
    <w:rsid w:val="00C22D0F"/>
    <w:rsid w:val="00C24DDA"/>
    <w:rsid w:val="00C30177"/>
    <w:rsid w:val="00C714F2"/>
    <w:rsid w:val="00C8270D"/>
    <w:rsid w:val="00C97E36"/>
    <w:rsid w:val="00CA45BA"/>
    <w:rsid w:val="00CC57EF"/>
    <w:rsid w:val="00CC5B64"/>
    <w:rsid w:val="00D0657F"/>
    <w:rsid w:val="00D15D44"/>
    <w:rsid w:val="00D21D1F"/>
    <w:rsid w:val="00D23E7A"/>
    <w:rsid w:val="00D63B74"/>
    <w:rsid w:val="00D85C0E"/>
    <w:rsid w:val="00D95B1B"/>
    <w:rsid w:val="00DA1C6E"/>
    <w:rsid w:val="00DA4795"/>
    <w:rsid w:val="00DB7D43"/>
    <w:rsid w:val="00DD10E1"/>
    <w:rsid w:val="00DD1FC5"/>
    <w:rsid w:val="00DD4B22"/>
    <w:rsid w:val="00DF02AD"/>
    <w:rsid w:val="00DF577F"/>
    <w:rsid w:val="00DF6CBB"/>
    <w:rsid w:val="00E06FFB"/>
    <w:rsid w:val="00E1787A"/>
    <w:rsid w:val="00E4649E"/>
    <w:rsid w:val="00E70A0E"/>
    <w:rsid w:val="00E71A03"/>
    <w:rsid w:val="00E74670"/>
    <w:rsid w:val="00E80A93"/>
    <w:rsid w:val="00E8171F"/>
    <w:rsid w:val="00E9355E"/>
    <w:rsid w:val="00E945ED"/>
    <w:rsid w:val="00EB7381"/>
    <w:rsid w:val="00EC76E0"/>
    <w:rsid w:val="00EC7C82"/>
    <w:rsid w:val="00EE0FD3"/>
    <w:rsid w:val="00F14531"/>
    <w:rsid w:val="00F204CF"/>
    <w:rsid w:val="00F22996"/>
    <w:rsid w:val="00F31985"/>
    <w:rsid w:val="00F33838"/>
    <w:rsid w:val="00F34C1F"/>
    <w:rsid w:val="00F63DDC"/>
    <w:rsid w:val="00FA4B6D"/>
    <w:rsid w:val="00FB5F96"/>
    <w:rsid w:val="00FC2506"/>
    <w:rsid w:val="00FC2EF4"/>
    <w:rsid w:val="00FD1EBF"/>
    <w:rsid w:val="00FD4C45"/>
    <w:rsid w:val="00FD5A99"/>
    <w:rsid w:val="00FE046A"/>
    <w:rsid w:val="00FE34A6"/>
    <w:rsid w:val="00FF07B5"/>
    <w:rsid w:val="00FF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CFB78"/>
  <w15:chartTrackingRefBased/>
  <w15:docId w15:val="{7A269BE1-732E-4777-8F64-C52FDB8E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1F"/>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172"/>
    <w:pPr>
      <w:tabs>
        <w:tab w:val="center" w:pos="4252"/>
        <w:tab w:val="right" w:pos="8504"/>
      </w:tabs>
      <w:snapToGrid w:val="0"/>
    </w:pPr>
  </w:style>
  <w:style w:type="character" w:customStyle="1" w:styleId="a4">
    <w:name w:val="ヘッダー (文字)"/>
    <w:link w:val="a3"/>
    <w:uiPriority w:val="99"/>
    <w:rsid w:val="004D4172"/>
    <w:rPr>
      <w:color w:val="000000"/>
    </w:rPr>
  </w:style>
  <w:style w:type="paragraph" w:styleId="a5">
    <w:name w:val="footer"/>
    <w:basedOn w:val="a"/>
    <w:link w:val="a6"/>
    <w:uiPriority w:val="99"/>
    <w:unhideWhenUsed/>
    <w:rsid w:val="004D4172"/>
    <w:pPr>
      <w:tabs>
        <w:tab w:val="center" w:pos="4252"/>
        <w:tab w:val="right" w:pos="8504"/>
      </w:tabs>
      <w:snapToGrid w:val="0"/>
    </w:pPr>
  </w:style>
  <w:style w:type="character" w:customStyle="1" w:styleId="a6">
    <w:name w:val="フッター (文字)"/>
    <w:link w:val="a5"/>
    <w:uiPriority w:val="99"/>
    <w:rsid w:val="004D4172"/>
    <w:rPr>
      <w:color w:val="000000"/>
    </w:rPr>
  </w:style>
  <w:style w:type="paragraph" w:styleId="a7">
    <w:name w:val="Balloon Text"/>
    <w:basedOn w:val="a"/>
    <w:link w:val="a8"/>
    <w:uiPriority w:val="99"/>
    <w:semiHidden/>
    <w:unhideWhenUsed/>
    <w:rsid w:val="0044413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44139"/>
    <w:rPr>
      <w:rFonts w:ascii="游ゴシック Light" w:eastAsia="游ゴシック Light" w:hAnsi="游ゴシック Light" w:cs="Times New Roman"/>
      <w:color w:val="000000"/>
      <w:sz w:val="18"/>
      <w:szCs w:val="18"/>
    </w:rPr>
  </w:style>
  <w:style w:type="table" w:styleId="a9">
    <w:name w:val="Table Grid"/>
    <w:basedOn w:val="a1"/>
    <w:uiPriority w:val="39"/>
    <w:rsid w:val="0009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55654"/>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List Paragraph"/>
    <w:basedOn w:val="a"/>
    <w:uiPriority w:val="34"/>
    <w:qFormat/>
    <w:rsid w:val="00E817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9498-1904-466E-874E-B6129784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1336</Words>
  <Characters>311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教育企画課</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中谷　晋輔</cp:lastModifiedBy>
  <cp:revision>3</cp:revision>
  <cp:lastPrinted>2026-01-23T02:17:00Z</cp:lastPrinted>
  <dcterms:created xsi:type="dcterms:W3CDTF">2026-01-23T02:37:00Z</dcterms:created>
  <dcterms:modified xsi:type="dcterms:W3CDTF">2026-02-18T06:40:00Z</dcterms:modified>
  <cp:contentStatus/>
</cp:coreProperties>
</file>